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D5A87" w14:textId="77777777" w:rsidR="00A12503" w:rsidRDefault="00A12503" w:rsidP="00A12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результатах экспертизы</w:t>
      </w:r>
    </w:p>
    <w:p w14:paraId="2DD0FAC4" w14:textId="200A557B" w:rsidR="00F14FF5" w:rsidRPr="00FB4BFF" w:rsidRDefault="00A12503" w:rsidP="00A12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проекта решения Совета депутатов сельского поселения </w:t>
      </w:r>
      <w:proofErr w:type="spellStart"/>
      <w:r w:rsidR="00F14FF5" w:rsidRPr="00FB4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Нялинское</w:t>
      </w:r>
      <w:proofErr w:type="spellEnd"/>
      <w:r w:rsidR="00F14FF5" w:rsidRPr="00FB4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 бюджете сельского поселения </w:t>
      </w:r>
      <w:proofErr w:type="spellStart"/>
      <w:r w:rsidR="00F14FF5" w:rsidRPr="00FB4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Нялинское</w:t>
      </w:r>
      <w:proofErr w:type="spellEnd"/>
      <w:r w:rsidR="00F14FF5" w:rsidRPr="00FB4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</w:t>
      </w:r>
      <w:r w:rsidR="007B2BCD" w:rsidRPr="00FB4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</w:t>
      </w:r>
      <w:r w:rsidR="00F14FF5" w:rsidRPr="00FB4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</w:t>
      </w:r>
    </w:p>
    <w:p w14:paraId="4530EFC5" w14:textId="6A30BDDA" w:rsidR="00F14FF5" w:rsidRPr="00FB4BFF" w:rsidRDefault="00F14FF5" w:rsidP="00C13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плановый период </w:t>
      </w:r>
      <w:r w:rsidR="007B2BCD" w:rsidRPr="00FB4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2027</w:t>
      </w:r>
      <w:r w:rsidRPr="00FB4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7B2BCD" w:rsidRPr="00FB4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2028</w:t>
      </w:r>
      <w:r w:rsidR="00C46A16" w:rsidRPr="00FB4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B4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годов»</w:t>
      </w:r>
    </w:p>
    <w:p w14:paraId="016B25BF" w14:textId="77777777" w:rsidR="00F14FF5" w:rsidRPr="00FB4BFF" w:rsidRDefault="00F14FF5" w:rsidP="00C13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93C750" w14:textId="77777777" w:rsidR="00F14FF5" w:rsidRPr="00FB4BFF" w:rsidRDefault="00F14FF5" w:rsidP="00C13F1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14:paraId="6E520102" w14:textId="77777777" w:rsidR="00F14FF5" w:rsidRPr="00FB4BFF" w:rsidRDefault="00F14FF5" w:rsidP="00C13F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557A40" w14:textId="1F2CC028" w:rsidR="00A16FC3" w:rsidRPr="00FB4BFF" w:rsidRDefault="00F14FF5" w:rsidP="00352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</w:t>
      </w:r>
      <w:r w:rsidR="00330B48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палаты Ханты-Мансийского района на проект решения Совета депутатов сельского поселения </w:t>
      </w:r>
      <w:proofErr w:type="spellStart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Нялинское</w:t>
      </w:r>
      <w:proofErr w:type="spellEnd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A16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бюджете сельского поселения </w:t>
      </w:r>
      <w:proofErr w:type="spellStart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Нялинское</w:t>
      </w:r>
      <w:proofErr w:type="spellEnd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7B2BCD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7B2BCD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B2BCD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(далее – Проект решения, Решение о бюджете) подготовлено в соответствии с требованиями Бюдж</w:t>
      </w:r>
      <w:r w:rsidR="001572AB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етного кодекса РФ, Положения о бюджетном устройстве</w:t>
      </w:r>
      <w:r w:rsidR="00FA5ABD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бюджетном процессе</w:t>
      </w:r>
      <w:r w:rsidR="001572AB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сельском поселении </w:t>
      </w:r>
      <w:proofErr w:type="spellStart"/>
      <w:r w:rsidR="001572AB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Нялинское</w:t>
      </w:r>
      <w:proofErr w:type="spellEnd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решением Совета депутатов сельского поселения </w:t>
      </w:r>
      <w:proofErr w:type="spellStart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Нялинское</w:t>
      </w:r>
      <w:proofErr w:type="spellEnd"/>
      <w:r w:rsidR="00A13BFD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2AB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09.09.2025 № 29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 </w:t>
      </w:r>
      <w:r w:rsidR="003527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бюджетном </w:t>
      </w:r>
      <w:r w:rsidR="00035502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устройстве и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процессе), Положения о Контрольно-счетной палате Ханты-Мансийского района (далее – КСП ХМР), утвержденного решением Думы Ханты-Мансийского района от 22.12.2011 № 99.</w:t>
      </w:r>
    </w:p>
    <w:p w14:paraId="41A8C4B0" w14:textId="5BF2198E" w:rsidR="000C7C49" w:rsidRPr="00FB4BFF" w:rsidRDefault="000C7C49" w:rsidP="000C7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hAnsi="Times New Roman" w:cs="Times New Roman"/>
          <w:sz w:val="28"/>
          <w:szCs w:val="28"/>
        </w:rPr>
        <w:t xml:space="preserve">Проект решения внесен администрацией сельского поселения </w:t>
      </w:r>
      <w:r w:rsidR="003527EA">
        <w:rPr>
          <w:rFonts w:ascii="Times New Roman" w:hAnsi="Times New Roman" w:cs="Times New Roman"/>
          <w:sz w:val="28"/>
          <w:szCs w:val="28"/>
        </w:rPr>
        <w:br/>
      </w:r>
      <w:r w:rsidRPr="00FB4BFF">
        <w:rPr>
          <w:rFonts w:ascii="Times New Roman" w:hAnsi="Times New Roman" w:cs="Times New Roman"/>
          <w:sz w:val="28"/>
          <w:szCs w:val="28"/>
        </w:rPr>
        <w:t xml:space="preserve">на рассмотрение представительного органа (Совета депутатов) 11.11.2025, </w:t>
      </w:r>
      <w:r w:rsidRPr="00FB4BFF">
        <w:rPr>
          <w:rFonts w:ascii="Times New Roman" w:hAnsi="Times New Roman" w:cs="Times New Roman"/>
          <w:sz w:val="28"/>
          <w:szCs w:val="28"/>
        </w:rPr>
        <w:br/>
        <w:t xml:space="preserve">что соответствует требованиям статьи 171 Бюджетного кодекса РФ </w:t>
      </w:r>
      <w:r w:rsidRPr="00FB4BFF">
        <w:rPr>
          <w:rFonts w:ascii="Times New Roman" w:hAnsi="Times New Roman" w:cs="Times New Roman"/>
          <w:sz w:val="28"/>
          <w:szCs w:val="28"/>
        </w:rPr>
        <w:br/>
        <w:t>о составлении проекта бюджета уполномоченным исполнительным органом.</w:t>
      </w:r>
    </w:p>
    <w:p w14:paraId="01849F92" w14:textId="199CE86D" w:rsidR="00024FA4" w:rsidRPr="00FB4BFF" w:rsidRDefault="00A16FC3" w:rsidP="00506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BFF">
        <w:rPr>
          <w:rFonts w:ascii="Times New Roman" w:hAnsi="Times New Roman" w:cs="Times New Roman"/>
          <w:sz w:val="28"/>
          <w:szCs w:val="28"/>
        </w:rPr>
        <w:t xml:space="preserve">В КСП Ханты-Мансийского района Проект решения о бюджете представлен временно исполняющим полномочия главы сельского поселения </w:t>
      </w:r>
      <w:proofErr w:type="spellStart"/>
      <w:r w:rsidRPr="00FB4BFF">
        <w:rPr>
          <w:rFonts w:ascii="Times New Roman" w:hAnsi="Times New Roman" w:cs="Times New Roman"/>
          <w:sz w:val="28"/>
          <w:szCs w:val="28"/>
        </w:rPr>
        <w:t>Нялинское</w:t>
      </w:r>
      <w:proofErr w:type="spellEnd"/>
      <w:r w:rsidRPr="00FB4BFF">
        <w:rPr>
          <w:rFonts w:ascii="Times New Roman" w:hAnsi="Times New Roman" w:cs="Times New Roman"/>
          <w:sz w:val="28"/>
          <w:szCs w:val="28"/>
        </w:rPr>
        <w:t xml:space="preserve"> 11.11.2025, то есть с соблюдением срока, предусмотренного ста</w:t>
      </w:r>
      <w:r w:rsidR="00035502" w:rsidRPr="00FB4BFF">
        <w:rPr>
          <w:rFonts w:ascii="Times New Roman" w:hAnsi="Times New Roman" w:cs="Times New Roman"/>
          <w:sz w:val="28"/>
          <w:szCs w:val="28"/>
        </w:rPr>
        <w:t xml:space="preserve">тьей 185 Бюджетного кодекса РФ, </w:t>
      </w:r>
      <w:r w:rsidR="00035502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срока предусмотренного пунктом 1 статьи 3 Приложения к Положению</w:t>
      </w:r>
      <w:r w:rsidR="00035502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бюджетном устройстве и процессе (не позднее 15 ноября текущего года).</w:t>
      </w:r>
    </w:p>
    <w:p w14:paraId="608DF7F0" w14:textId="4F8A2BF9" w:rsidR="00506F4D" w:rsidRPr="00FB4BFF" w:rsidRDefault="00024FA4" w:rsidP="00D628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BFF">
        <w:rPr>
          <w:rFonts w:ascii="Times New Roman" w:hAnsi="Times New Roman" w:cs="Times New Roman"/>
          <w:sz w:val="28"/>
          <w:szCs w:val="28"/>
        </w:rPr>
        <w:t xml:space="preserve">Принцип прозрачности (открытости), предусмотренный статьей 36 Бюджетного кодекса РФ, в части процедуры рассмотрения Проекта решения </w:t>
      </w:r>
      <w:r w:rsidR="00506F4D" w:rsidRPr="00FB4BFF">
        <w:rPr>
          <w:rFonts w:ascii="Times New Roman" w:hAnsi="Times New Roman" w:cs="Times New Roman"/>
          <w:sz w:val="28"/>
          <w:szCs w:val="28"/>
        </w:rPr>
        <w:t xml:space="preserve">о </w:t>
      </w:r>
      <w:r w:rsidR="00506F4D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бюджете</w:t>
      </w:r>
      <w:r w:rsidR="00506F4D" w:rsidRPr="00FB4BFF">
        <w:rPr>
          <w:rFonts w:ascii="Times New Roman" w:hAnsi="Times New Roman" w:cs="Times New Roman"/>
          <w:sz w:val="28"/>
          <w:szCs w:val="28"/>
        </w:rPr>
        <w:t xml:space="preserve"> </w:t>
      </w:r>
      <w:r w:rsidRPr="00FB4BFF">
        <w:rPr>
          <w:rFonts w:ascii="Times New Roman" w:hAnsi="Times New Roman" w:cs="Times New Roman"/>
          <w:sz w:val="28"/>
          <w:szCs w:val="28"/>
        </w:rPr>
        <w:t xml:space="preserve">соблюден. </w:t>
      </w:r>
      <w:r w:rsidR="00115E5A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слушания п</w:t>
      </w:r>
      <w:r w:rsidR="00D62870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роведены 10.11.2025, заключение </w:t>
      </w:r>
      <w:r w:rsidR="00115E5A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пу</w:t>
      </w:r>
      <w:r w:rsidR="00852860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бличных слушаний подготовлено 10</w:t>
      </w:r>
      <w:r w:rsidR="00D62870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.11.2025, </w:t>
      </w:r>
      <w:r w:rsidR="00115E5A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 о бюджете </w:t>
      </w:r>
      <w:r w:rsidR="00852860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 на официальном сайте </w:t>
      </w:r>
      <w:r w:rsidR="00506F4D" w:rsidRPr="00FB4BFF">
        <w:rPr>
          <w:rFonts w:ascii="Times New Roman" w:hAnsi="Times New Roman" w:cs="Times New Roman"/>
          <w:sz w:val="28"/>
          <w:szCs w:val="28"/>
        </w:rPr>
        <w:t xml:space="preserve">Ханты-Мансийского района http://hmrn.ru/ в разделе «Сельские поселения района» </w:t>
      </w:r>
      <w:r w:rsidR="00852860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115E5A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.10.2025</w:t>
      </w:r>
      <w:r w:rsidR="00506F4D" w:rsidRPr="00FB4BFF">
        <w:rPr>
          <w:rFonts w:ascii="Times New Roman" w:hAnsi="Times New Roman" w:cs="Times New Roman"/>
          <w:sz w:val="28"/>
          <w:szCs w:val="28"/>
        </w:rPr>
        <w:t xml:space="preserve"> (во исполнение требований пункта 7 Постановления </w:t>
      </w:r>
      <w:r w:rsidR="00852860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сельского поселения </w:t>
      </w:r>
      <w:proofErr w:type="spellStart"/>
      <w:r w:rsidR="00852860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Нялинское</w:t>
      </w:r>
      <w:proofErr w:type="spellEnd"/>
      <w:r w:rsidR="00852860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24.10.2025 года № 35</w:t>
      </w:r>
      <w:r w:rsidR="00115E5A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5AA9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назначении и проведении публичных слушаний по проекту решения Совета депутатов сельского поселения </w:t>
      </w:r>
      <w:proofErr w:type="spellStart"/>
      <w:r w:rsidR="00685AA9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Нялинское</w:t>
      </w:r>
      <w:proofErr w:type="spellEnd"/>
      <w:r w:rsidR="00685AA9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сельского поселения </w:t>
      </w:r>
      <w:proofErr w:type="spellStart"/>
      <w:r w:rsidR="00685AA9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Нялинское</w:t>
      </w:r>
      <w:proofErr w:type="spellEnd"/>
      <w:r w:rsidR="00685AA9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2026 год и плановый период 2027-2028 годы»</w:t>
      </w:r>
      <w:r w:rsidR="00896F96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статьей 4 Положения о бюджетном процессе и устройстве</w:t>
      </w:r>
      <w:r w:rsidR="00685AA9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06F4D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FDE83D" w14:textId="3BEE4C28" w:rsidR="00035502" w:rsidRPr="00FB4BFF" w:rsidRDefault="00115E5A" w:rsidP="00896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пункта 3 статьи 184 Бюджетного кодекса РФ сельским поселением в КСП ХМР одновременно с Проектом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решения</w:t>
      </w:r>
      <w:r w:rsidR="00506F4D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бюджете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представлено </w:t>
      </w:r>
      <w:r w:rsidR="00685AA9" w:rsidRPr="00FB4BFF">
        <w:rPr>
          <w:rFonts w:ascii="Times New Roman" w:hAnsi="Times New Roman" w:cs="Times New Roman"/>
          <w:sz w:val="28"/>
          <w:szCs w:val="28"/>
        </w:rPr>
        <w:t>постановления Администрации Ханты-Мансийского района от 04.07.2024 № 597 «О Порядке составления проекта решения о бюджете сельского поселения на очередной финансовый год и плановый период»</w:t>
      </w:r>
      <w:r w:rsidR="00506F4D" w:rsidRPr="00FB4BFF">
        <w:rPr>
          <w:rFonts w:ascii="Times New Roman" w:hAnsi="Times New Roman" w:cs="Times New Roman"/>
          <w:sz w:val="28"/>
          <w:szCs w:val="28"/>
        </w:rPr>
        <w:t>.</w:t>
      </w:r>
    </w:p>
    <w:p w14:paraId="304B7EE1" w14:textId="477E0149" w:rsidR="0022560E" w:rsidRPr="00FB4BFF" w:rsidRDefault="00F14FF5" w:rsidP="00A12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и материалы в КСП ХМР предоставлены в соответствии </w:t>
      </w:r>
      <w:r w:rsidR="00A67D59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требованиями статьи 184.2. Бюдже</w:t>
      </w:r>
      <w:r w:rsidR="00896F96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тного кодекса РФ</w:t>
      </w:r>
      <w:r w:rsidR="0022560E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6F96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статьями 3, 4 Положения о бюджетном процессе и устройстве. </w:t>
      </w:r>
    </w:p>
    <w:p w14:paraId="5B4F58A0" w14:textId="77777777" w:rsidR="00F14FF5" w:rsidRPr="00FB4BFF" w:rsidRDefault="00F14FF5" w:rsidP="00C13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Проектом решения предусмотрены следующие приложения:</w:t>
      </w:r>
    </w:p>
    <w:p w14:paraId="012F7282" w14:textId="6D6A0C47" w:rsidR="004843E2" w:rsidRPr="00FB4BFF" w:rsidRDefault="00F14FF5" w:rsidP="00C13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="004843E2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бюджетных ассигнований по разделам, подразделам классификации расходов бюджета сельс</w:t>
      </w:r>
      <w:r w:rsidR="00896F96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поселения </w:t>
      </w:r>
      <w:proofErr w:type="spellStart"/>
      <w:r w:rsidR="00896F96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Нялинское</w:t>
      </w:r>
      <w:proofErr w:type="spellEnd"/>
      <w:r w:rsidR="00896F96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2026</w:t>
      </w:r>
      <w:r w:rsidR="004843E2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</w:t>
      </w:r>
      <w:r w:rsidR="005F4A70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ановый пе</w:t>
      </w:r>
      <w:r w:rsidR="00896F96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риод 2027 и 2028</w:t>
      </w:r>
      <w:r w:rsidR="005F4A70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</w:t>
      </w:r>
    </w:p>
    <w:p w14:paraId="20A09207" w14:textId="1BB2EDE3" w:rsidR="004843E2" w:rsidRPr="00FB4BFF" w:rsidRDefault="004843E2" w:rsidP="00C13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Ведомственная структура расходов бюджета сельского поселения </w:t>
      </w:r>
      <w:proofErr w:type="spellStart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Нялинское</w:t>
      </w:r>
      <w:proofErr w:type="spellEnd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главным распорядителям бюджетных средств, разделам, подразделам, целевым ст</w:t>
      </w:r>
      <w:r w:rsidR="0081753D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атьям (муниципальным программам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непрограммным направлениям деятельности), группам (группам и подгруппам) видов расходов класси</w:t>
      </w:r>
      <w:r w:rsidR="0081753D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фикации расходов бюджета на 2026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CDF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и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</w:t>
      </w:r>
      <w:r w:rsidR="0081753D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ановый период 2027 и 2028</w:t>
      </w:r>
      <w:r w:rsidR="005F4A70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</w:t>
      </w:r>
    </w:p>
    <w:p w14:paraId="6D1868DB" w14:textId="2C37AE91" w:rsidR="004843E2" w:rsidRPr="00FB4BFF" w:rsidRDefault="004843E2" w:rsidP="00C13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Ведомственная структура расходов бюджета сельского поселения </w:t>
      </w:r>
      <w:proofErr w:type="spellStart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Нялинское</w:t>
      </w:r>
      <w:proofErr w:type="spellEnd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главным распорядителям бюджетных средств, разделам, подразделам, целевым статьям (муниципальным программам и непрограммным направлениям </w:t>
      </w:r>
      <w:r w:rsidR="008F6702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деятельности), группам (группам</w:t>
      </w:r>
      <w:r w:rsidR="00B43C16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подгруппам) видов расходов классификации расходов бюджета </w:t>
      </w:r>
      <w:r w:rsidR="00B34C45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плановый период 2026 – 2028 годов.</w:t>
      </w:r>
    </w:p>
    <w:p w14:paraId="4067A91D" w14:textId="59DFAA62" w:rsidR="004843E2" w:rsidRPr="00FB4BFF" w:rsidRDefault="004843E2" w:rsidP="00C13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 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</w:t>
      </w:r>
      <w:r w:rsidR="008F6702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поселения </w:t>
      </w:r>
      <w:proofErr w:type="spellStart"/>
      <w:r w:rsidR="008F6702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Нялинское</w:t>
      </w:r>
      <w:proofErr w:type="spellEnd"/>
      <w:r w:rsidR="008F6702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2026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D57544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34C45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в табличной части, указ</w:t>
      </w:r>
      <w:r w:rsidR="003B691D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ан также плановый период 2027</w:t>
      </w:r>
      <w:r w:rsidR="00B34C45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2028 годов.</w:t>
      </w:r>
    </w:p>
    <w:p w14:paraId="42A6787A" w14:textId="129D747A" w:rsidR="004843E2" w:rsidRPr="00FB4BFF" w:rsidRDefault="004843E2" w:rsidP="004843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 Объем межбюджетных трансфертов, получаемых из других бюджетов бюджетной системы Р</w:t>
      </w:r>
      <w:r w:rsidR="00B510B5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 в 2026</w:t>
      </w:r>
      <w:r w:rsidR="005F4A70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</w:t>
      </w:r>
    </w:p>
    <w:p w14:paraId="74B52F1B" w14:textId="5CFC2A84" w:rsidR="004843E2" w:rsidRPr="00FB4BFF" w:rsidRDefault="004843E2" w:rsidP="004843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 Объем межбюджетных трансфертов, получаемых из других бюджетов бюджетной системы Российской Ф</w:t>
      </w:r>
      <w:r w:rsidR="00B510B5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едерации в плановом периоду 2027 </w:t>
      </w:r>
      <w:r w:rsidR="00B34C45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510B5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2028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</w:t>
      </w:r>
      <w:r w:rsidR="005F4A70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D86E3A" w14:textId="7AC91F7F" w:rsidR="004843E2" w:rsidRPr="00FB4BFF" w:rsidRDefault="004843E2" w:rsidP="004843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 Объем межбюджетных трансфертов, передаваемых из бюджета сельского поселения </w:t>
      </w:r>
      <w:proofErr w:type="spellStart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Нялинское</w:t>
      </w:r>
      <w:proofErr w:type="spellEnd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муниципального района в соответствии с з</w:t>
      </w:r>
      <w:r w:rsidR="00B510B5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аключенными соглашениями на 2026 год и плановый период 2027 и 2028</w:t>
      </w:r>
      <w:r w:rsidR="005F4A70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B08A3A" w14:textId="3D262A01" w:rsidR="004843E2" w:rsidRPr="00FB4BFF" w:rsidRDefault="004843E2" w:rsidP="004843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8. Перечень муниципальных программ сельского поселения </w:t>
      </w:r>
      <w:proofErr w:type="spellStart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Нялинское</w:t>
      </w:r>
      <w:proofErr w:type="spellEnd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обеспеченных финансированием </w:t>
      </w:r>
      <w:r w:rsidR="00B510B5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5F4A70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9E65E0" w14:textId="2CD55356" w:rsidR="004843E2" w:rsidRPr="00FB4BFF" w:rsidRDefault="004843E2" w:rsidP="004843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9. Перечень муниципальных программ сельского поселения </w:t>
      </w:r>
      <w:proofErr w:type="spellStart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Нялинское</w:t>
      </w:r>
      <w:proofErr w:type="spellEnd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обеспеченных финансированием </w:t>
      </w:r>
      <w:r w:rsidR="00B34C45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плановый период 2027 – 2028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5F4A70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7EACFE" w14:textId="335C5710" w:rsidR="004843E2" w:rsidRPr="00FB4BFF" w:rsidRDefault="004843E2" w:rsidP="004843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10. Источники финансирования дефицита бюджета сельского поселения </w:t>
      </w:r>
      <w:proofErr w:type="spellStart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Нял</w:t>
      </w:r>
      <w:r w:rsidR="00B510B5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инское</w:t>
      </w:r>
      <w:proofErr w:type="spellEnd"/>
      <w:r w:rsidR="00B510B5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2026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5F4A70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837836" w14:textId="3EA9E284" w:rsidR="004843E2" w:rsidRPr="00FB4BFF" w:rsidRDefault="004843E2" w:rsidP="004843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11. Источники финансирования дефицита бюджета сельского поселения </w:t>
      </w:r>
      <w:proofErr w:type="spellStart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Нялинское</w:t>
      </w:r>
      <w:proofErr w:type="spellEnd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плановый период </w:t>
      </w:r>
      <w:r w:rsidR="00B510B5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2027 </w:t>
      </w:r>
      <w:r w:rsidR="00B34C45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510B5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2028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5F4A70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C58BD1" w14:textId="2F3AC31B" w:rsidR="004843E2" w:rsidRPr="00FB4BFF" w:rsidRDefault="004843E2" w:rsidP="004843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12. Перечень главных распорядителей средств бюджета сельского поселения </w:t>
      </w:r>
      <w:proofErr w:type="spellStart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Нялинское</w:t>
      </w:r>
      <w:proofErr w:type="spellEnd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10B5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 и плановый период 2027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</w:t>
      </w:r>
      <w:r w:rsidR="00B510B5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028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5F4A70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FD6AD0" w14:textId="1F9B3292" w:rsidR="008F6702" w:rsidRPr="00FB4BFF" w:rsidRDefault="004843E2" w:rsidP="004843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13. </w:t>
      </w:r>
      <w:r w:rsidR="00F14FF5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 бюджета сельского поселения </w:t>
      </w:r>
      <w:proofErr w:type="spellStart"/>
      <w:r w:rsidR="00F14FF5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Нялинское</w:t>
      </w:r>
      <w:proofErr w:type="spellEnd"/>
      <w:r w:rsidR="00F14FF5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B510B5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B34C45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3F0CAA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="00F14FF5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годы.</w:t>
      </w:r>
    </w:p>
    <w:p w14:paraId="1F2DB4E9" w14:textId="77777777" w:rsidR="00B510B5" w:rsidRPr="00FB4BFF" w:rsidRDefault="00B510B5" w:rsidP="00B51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171 Бюджетного кодекса РФ составление Проекта решения произведено Администрацией Ханты-Мансийского района на основании соглашения о передаче администрацией сельского поселения </w:t>
      </w:r>
      <w:proofErr w:type="spellStart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Нялинское</w:t>
      </w:r>
      <w:proofErr w:type="spellEnd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части полномочий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решению вопросов местного значения Администрации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Ханты-Мансийского района.</w:t>
      </w:r>
    </w:p>
    <w:p w14:paraId="3781FE86" w14:textId="77777777" w:rsidR="00B510B5" w:rsidRPr="00FB4BFF" w:rsidRDefault="00B510B5" w:rsidP="00B510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части 1 статьи 2 Приложения к Положению о бюджетном устройстве и процессе, в случае заключения органами местного самоуправления сельского поселения соглашений с органами местного самоуправления Ханты-Мансийского района о передаче им осуществления части полномочий по решению вопроса местного значения сельского поселения по составлению проекта бюджета сельского поселения, исполнения бюджета сельского поселения, осуществления контроля за его исполнением и составления отчета об исполнении бюджета сельского поселения, порядок и сроки составления проекта решения о бюджете разрабатываются финансовым органом и устанавливаются муниципальным нормативным правовым актом Администрации Ханты-Мансийского района. </w:t>
      </w:r>
    </w:p>
    <w:p w14:paraId="45E30404" w14:textId="77777777" w:rsidR="003527EA" w:rsidRDefault="00B510B5" w:rsidP="00352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 сформирован с учетом постановления Администрации Ханты-Мансийского района от 04.07.2024 № 597 </w:t>
      </w:r>
      <w:r w:rsidR="00B34C45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Порядке составления проекта решения о бюджете сельского поселения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очередной финансовый год и плановый период».</w:t>
      </w:r>
    </w:p>
    <w:p w14:paraId="0469DE42" w14:textId="77777777" w:rsidR="003527EA" w:rsidRDefault="00F14FF5" w:rsidP="00352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</w:t>
      </w:r>
      <w:r w:rsidR="00EB5986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частью 4 статьи 169 Бюджетного кодекса РФ, </w:t>
      </w:r>
      <w:r w:rsidR="00094FCB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Положения о бюджетном процессе бюджет поселения утверждается сроком на три года (очередной финансовый год и плановый период).</w:t>
      </w:r>
    </w:p>
    <w:p w14:paraId="17DF7E7D" w14:textId="60BB16E3" w:rsidR="00712B57" w:rsidRPr="003527EA" w:rsidRDefault="00F14FF5" w:rsidP="00352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статье 184.2. Бюджетного кодекса РФ и Положению </w:t>
      </w:r>
      <w:r w:rsidR="00094FCB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бюджетном процессе одновременно с Проектом решения о бюджете поселения представлены основные направления бюджетной и налоговой политики сельского поселения </w:t>
      </w:r>
      <w:proofErr w:type="spellStart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Нялинское</w:t>
      </w:r>
      <w:proofErr w:type="spellEnd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487EFC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и плановый период </w:t>
      </w:r>
      <w:r w:rsidR="00487EFC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2027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87EFC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 которые утверждены распоряжением</w:t>
      </w:r>
      <w:r w:rsidR="00E05B4D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87EFC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22.10</w:t>
      </w:r>
      <w:r w:rsidR="00C53866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7EFC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53866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5D6B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53866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87EFC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 «Об основных направлениях бюджетной и налоговой политики сельского поселения </w:t>
      </w:r>
      <w:proofErr w:type="spellStart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Нялинское</w:t>
      </w:r>
      <w:proofErr w:type="spellEnd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487EFC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005B77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плановый период </w:t>
      </w:r>
      <w:r w:rsidR="00487EFC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87EFC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</w:t>
      </w:r>
      <w:r w:rsidRPr="00FB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404352F" w14:textId="6C802AA5" w:rsidR="00BF5032" w:rsidRPr="00FB4BFF" w:rsidRDefault="00B71EBA" w:rsidP="00C13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BFF">
        <w:rPr>
          <w:rFonts w:ascii="Times New Roman" w:hAnsi="Times New Roman" w:cs="Times New Roman"/>
          <w:sz w:val="28"/>
          <w:szCs w:val="28"/>
        </w:rPr>
        <w:t>Р</w:t>
      </w:r>
      <w:r w:rsidR="00BF5032" w:rsidRPr="00FB4BFF">
        <w:rPr>
          <w:rFonts w:ascii="Times New Roman" w:hAnsi="Times New Roman" w:cs="Times New Roman"/>
          <w:sz w:val="28"/>
          <w:szCs w:val="28"/>
        </w:rPr>
        <w:t>аспоряжение</w:t>
      </w:r>
      <w:r w:rsidRPr="00FB4BFF">
        <w:rPr>
          <w:rFonts w:ascii="Times New Roman" w:hAnsi="Times New Roman" w:cs="Times New Roman"/>
          <w:sz w:val="28"/>
          <w:szCs w:val="28"/>
        </w:rPr>
        <w:t>м</w:t>
      </w:r>
      <w:r w:rsidR="00BF5032" w:rsidRPr="00FB4BFF">
        <w:rPr>
          <w:rFonts w:ascii="Times New Roman" w:hAnsi="Times New Roman" w:cs="Times New Roman"/>
          <w:sz w:val="28"/>
          <w:szCs w:val="28"/>
        </w:rPr>
        <w:t xml:space="preserve"> администрации сельского поселения </w:t>
      </w:r>
      <w:proofErr w:type="spellStart"/>
      <w:r w:rsidR="00BF5032" w:rsidRPr="00FB4BFF">
        <w:rPr>
          <w:rFonts w:ascii="Times New Roman" w:hAnsi="Times New Roman" w:cs="Times New Roman"/>
          <w:sz w:val="28"/>
          <w:szCs w:val="28"/>
        </w:rPr>
        <w:t>Нялинское</w:t>
      </w:r>
      <w:proofErr w:type="spellEnd"/>
      <w:r w:rsidRPr="00FB4BFF">
        <w:rPr>
          <w:rFonts w:ascii="Times New Roman" w:hAnsi="Times New Roman" w:cs="Times New Roman"/>
          <w:sz w:val="28"/>
          <w:szCs w:val="28"/>
        </w:rPr>
        <w:t xml:space="preserve"> </w:t>
      </w:r>
      <w:r w:rsidR="001C5D6B" w:rsidRPr="00FB4BFF">
        <w:rPr>
          <w:rFonts w:ascii="Times New Roman" w:hAnsi="Times New Roman" w:cs="Times New Roman"/>
          <w:sz w:val="28"/>
          <w:szCs w:val="28"/>
        </w:rPr>
        <w:br/>
      </w:r>
      <w:r w:rsidR="00BF5032" w:rsidRPr="00FB4BFF">
        <w:rPr>
          <w:rFonts w:ascii="Times New Roman" w:hAnsi="Times New Roman" w:cs="Times New Roman"/>
          <w:sz w:val="28"/>
          <w:szCs w:val="28"/>
        </w:rPr>
        <w:t xml:space="preserve">от </w:t>
      </w:r>
      <w:r w:rsidR="00487EFC" w:rsidRPr="00FB4BFF">
        <w:rPr>
          <w:rFonts w:ascii="Times New Roman" w:hAnsi="Times New Roman" w:cs="Times New Roman"/>
          <w:sz w:val="28"/>
          <w:szCs w:val="28"/>
        </w:rPr>
        <w:t>22.10</w:t>
      </w:r>
      <w:r w:rsidR="00BF5032" w:rsidRPr="00FB4BFF">
        <w:rPr>
          <w:rFonts w:ascii="Times New Roman" w:eastAsia="Calibri" w:hAnsi="Times New Roman" w:cs="Times New Roman"/>
          <w:sz w:val="28"/>
          <w:szCs w:val="28"/>
        </w:rPr>
        <w:t>.</w:t>
      </w:r>
      <w:r w:rsidR="00487EFC" w:rsidRPr="00FB4BFF">
        <w:rPr>
          <w:rFonts w:ascii="Times New Roman" w:eastAsia="Calibri" w:hAnsi="Times New Roman" w:cs="Times New Roman"/>
          <w:sz w:val="28"/>
          <w:szCs w:val="28"/>
        </w:rPr>
        <w:t>2025</w:t>
      </w:r>
      <w:r w:rsidRPr="00FB4B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5032" w:rsidRPr="00FB4BFF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487EFC" w:rsidRPr="00FB4BFF">
        <w:rPr>
          <w:rFonts w:ascii="Times New Roman" w:eastAsia="Calibri" w:hAnsi="Times New Roman" w:cs="Times New Roman"/>
          <w:sz w:val="28"/>
          <w:szCs w:val="28"/>
        </w:rPr>
        <w:t>70</w:t>
      </w:r>
      <w:r w:rsidR="00BF5032" w:rsidRPr="00FB4BFF">
        <w:rPr>
          <w:rFonts w:ascii="Times New Roman" w:eastAsia="Calibri" w:hAnsi="Times New Roman" w:cs="Times New Roman"/>
          <w:sz w:val="28"/>
          <w:szCs w:val="28"/>
        </w:rPr>
        <w:t>-р утвержден</w:t>
      </w:r>
      <w:r w:rsidRPr="00FB4BFF">
        <w:rPr>
          <w:rFonts w:ascii="Times New Roman" w:eastAsia="Calibri" w:hAnsi="Times New Roman" w:cs="Times New Roman"/>
          <w:sz w:val="28"/>
          <w:szCs w:val="28"/>
        </w:rPr>
        <w:t>ы</w:t>
      </w:r>
      <w:r w:rsidR="00BF5032" w:rsidRPr="00FB4BFF">
        <w:rPr>
          <w:rFonts w:ascii="Times New Roman" w:eastAsia="Calibri" w:hAnsi="Times New Roman" w:cs="Times New Roman"/>
          <w:sz w:val="28"/>
          <w:szCs w:val="28"/>
        </w:rPr>
        <w:t xml:space="preserve"> основны</w:t>
      </w:r>
      <w:r w:rsidRPr="00FB4BFF">
        <w:rPr>
          <w:rFonts w:ascii="Times New Roman" w:eastAsia="Calibri" w:hAnsi="Times New Roman" w:cs="Times New Roman"/>
          <w:sz w:val="28"/>
          <w:szCs w:val="28"/>
        </w:rPr>
        <w:t>е</w:t>
      </w:r>
      <w:r w:rsidR="00BF5032" w:rsidRPr="00FB4BFF">
        <w:rPr>
          <w:rFonts w:ascii="Times New Roman" w:eastAsia="Calibri" w:hAnsi="Times New Roman" w:cs="Times New Roman"/>
          <w:sz w:val="28"/>
          <w:szCs w:val="28"/>
        </w:rPr>
        <w:t xml:space="preserve"> показател</w:t>
      </w:r>
      <w:r w:rsidRPr="00FB4BFF">
        <w:rPr>
          <w:rFonts w:ascii="Times New Roman" w:eastAsia="Calibri" w:hAnsi="Times New Roman" w:cs="Times New Roman"/>
          <w:sz w:val="28"/>
          <w:szCs w:val="28"/>
        </w:rPr>
        <w:t>и</w:t>
      </w:r>
      <w:r w:rsidR="00BF5032" w:rsidRPr="00FB4BFF">
        <w:rPr>
          <w:rFonts w:ascii="Times New Roman" w:eastAsia="Calibri" w:hAnsi="Times New Roman" w:cs="Times New Roman"/>
          <w:sz w:val="28"/>
          <w:szCs w:val="28"/>
        </w:rPr>
        <w:t xml:space="preserve"> прогноза </w:t>
      </w:r>
      <w:r w:rsidR="003527EA">
        <w:rPr>
          <w:rFonts w:ascii="Times New Roman" w:eastAsia="Calibri" w:hAnsi="Times New Roman" w:cs="Times New Roman"/>
          <w:sz w:val="28"/>
          <w:szCs w:val="28"/>
        </w:rPr>
        <w:br/>
      </w:r>
      <w:r w:rsidR="00BF5032" w:rsidRPr="00FB4BF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социально-экономического развития сельского поселения </w:t>
      </w:r>
      <w:proofErr w:type="spellStart"/>
      <w:r w:rsidR="00BF5032" w:rsidRPr="00FB4BFF">
        <w:rPr>
          <w:rFonts w:ascii="Times New Roman" w:eastAsia="Calibri" w:hAnsi="Times New Roman" w:cs="Times New Roman"/>
          <w:sz w:val="28"/>
          <w:szCs w:val="28"/>
        </w:rPr>
        <w:t>Нялинское</w:t>
      </w:r>
      <w:proofErr w:type="spellEnd"/>
      <w:r w:rsidR="00671974" w:rsidRPr="00FB4B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5D6B" w:rsidRPr="00FB4BFF">
        <w:rPr>
          <w:rFonts w:ascii="Times New Roman" w:eastAsia="Calibri" w:hAnsi="Times New Roman" w:cs="Times New Roman"/>
          <w:sz w:val="28"/>
          <w:szCs w:val="28"/>
        </w:rPr>
        <w:br/>
      </w:r>
      <w:r w:rsidR="00BF5032" w:rsidRPr="00FB4BF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3F0CAA" w:rsidRPr="00FB4BFF">
        <w:rPr>
          <w:rFonts w:ascii="Times New Roman" w:eastAsia="Calibri" w:hAnsi="Times New Roman" w:cs="Times New Roman"/>
          <w:sz w:val="28"/>
          <w:szCs w:val="28"/>
        </w:rPr>
        <w:t>2025</w:t>
      </w:r>
      <w:r w:rsidR="00BF5032" w:rsidRPr="00FB4BFF">
        <w:rPr>
          <w:rFonts w:ascii="Times New Roman" w:eastAsia="Calibri" w:hAnsi="Times New Roman" w:cs="Times New Roman"/>
          <w:sz w:val="28"/>
          <w:szCs w:val="28"/>
        </w:rPr>
        <w:t xml:space="preserve"> год и плановый период </w:t>
      </w:r>
      <w:r w:rsidR="003F0CAA" w:rsidRPr="00FB4BFF">
        <w:rPr>
          <w:rFonts w:ascii="Times New Roman" w:eastAsia="Calibri" w:hAnsi="Times New Roman" w:cs="Times New Roman"/>
          <w:sz w:val="28"/>
          <w:szCs w:val="28"/>
        </w:rPr>
        <w:t>2026</w:t>
      </w:r>
      <w:r w:rsidR="00BF5032" w:rsidRPr="00FB4BFF">
        <w:rPr>
          <w:rFonts w:ascii="Times New Roman" w:eastAsia="Calibri" w:hAnsi="Times New Roman" w:cs="Times New Roman"/>
          <w:sz w:val="28"/>
          <w:szCs w:val="28"/>
        </w:rPr>
        <w:t>-</w:t>
      </w:r>
      <w:r w:rsidR="003F0CAA" w:rsidRPr="00FB4BFF">
        <w:rPr>
          <w:rFonts w:ascii="Times New Roman" w:eastAsia="Calibri" w:hAnsi="Times New Roman" w:cs="Times New Roman"/>
          <w:sz w:val="28"/>
          <w:szCs w:val="28"/>
        </w:rPr>
        <w:t>2027</w:t>
      </w:r>
      <w:r w:rsidR="00BF5032" w:rsidRPr="00FB4BFF">
        <w:rPr>
          <w:rFonts w:ascii="Times New Roman" w:eastAsia="Calibri" w:hAnsi="Times New Roman" w:cs="Times New Roman"/>
          <w:sz w:val="28"/>
          <w:szCs w:val="28"/>
        </w:rPr>
        <w:t xml:space="preserve"> годов</w:t>
      </w:r>
      <w:r w:rsidR="00671974" w:rsidRPr="00FB4BFF">
        <w:rPr>
          <w:rFonts w:ascii="Times New Roman" w:hAnsi="Times New Roman" w:cs="Times New Roman"/>
          <w:sz w:val="28"/>
          <w:szCs w:val="28"/>
        </w:rPr>
        <w:t>.</w:t>
      </w:r>
    </w:p>
    <w:p w14:paraId="2E296B7C" w14:textId="1FC1CF75" w:rsidR="00BA70BF" w:rsidRPr="00FB4BFF" w:rsidRDefault="00BA70BF" w:rsidP="00C13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BFF">
        <w:rPr>
          <w:rFonts w:ascii="Times New Roman" w:hAnsi="Times New Roman" w:cs="Times New Roman"/>
          <w:sz w:val="28"/>
          <w:szCs w:val="28"/>
        </w:rPr>
        <w:t>Контрольно-счетной палатой Ханты-Мансийского района в ходе экспертно-аналитического мероприятия установлено, что пояснительная записка к проекту бюджета содержит указание</w:t>
      </w:r>
      <w:r w:rsidR="003527EA">
        <w:rPr>
          <w:rFonts w:ascii="Times New Roman" w:hAnsi="Times New Roman" w:cs="Times New Roman"/>
          <w:sz w:val="28"/>
          <w:szCs w:val="28"/>
        </w:rPr>
        <w:t xml:space="preserve">, </w:t>
      </w:r>
      <w:r w:rsidRPr="00FB4BFF">
        <w:rPr>
          <w:rFonts w:ascii="Times New Roman" w:hAnsi="Times New Roman" w:cs="Times New Roman"/>
          <w:sz w:val="28"/>
          <w:szCs w:val="28"/>
        </w:rPr>
        <w:t xml:space="preserve">что Проект подготовлен в соответствии с требованиями Решения </w:t>
      </w:r>
      <w:r w:rsidR="00181CDF" w:rsidRPr="00FB4BFF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FB4B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B4BFF">
        <w:rPr>
          <w:rFonts w:ascii="Times New Roman" w:hAnsi="Times New Roman" w:cs="Times New Roman"/>
          <w:sz w:val="28"/>
          <w:szCs w:val="28"/>
        </w:rPr>
        <w:t>Нялинское</w:t>
      </w:r>
      <w:proofErr w:type="spellEnd"/>
      <w:r w:rsidRPr="00FB4BFF">
        <w:rPr>
          <w:rFonts w:ascii="Times New Roman" w:hAnsi="Times New Roman" w:cs="Times New Roman"/>
          <w:sz w:val="28"/>
          <w:szCs w:val="28"/>
        </w:rPr>
        <w:t xml:space="preserve"> №42 от 09.09.2025 «Об утверждении Положения о бюджетном устройстве и бюджетном процессе в сельском поселении </w:t>
      </w:r>
      <w:proofErr w:type="spellStart"/>
      <w:r w:rsidRPr="00FB4BFF">
        <w:rPr>
          <w:rFonts w:ascii="Times New Roman" w:hAnsi="Times New Roman" w:cs="Times New Roman"/>
          <w:sz w:val="28"/>
          <w:szCs w:val="28"/>
        </w:rPr>
        <w:t>Нялинское</w:t>
      </w:r>
      <w:proofErr w:type="spellEnd"/>
      <w:r w:rsidRPr="00FB4BFF">
        <w:rPr>
          <w:rFonts w:ascii="Times New Roman" w:hAnsi="Times New Roman" w:cs="Times New Roman"/>
          <w:sz w:val="28"/>
          <w:szCs w:val="28"/>
        </w:rPr>
        <w:t>».</w:t>
      </w:r>
      <w:r w:rsidR="00181CDF" w:rsidRPr="00FB4BFF">
        <w:rPr>
          <w:rFonts w:ascii="Times New Roman" w:hAnsi="Times New Roman" w:cs="Times New Roman"/>
          <w:sz w:val="28"/>
          <w:szCs w:val="28"/>
        </w:rPr>
        <w:t xml:space="preserve"> Кроме того, заключение о результатах публичных слушаний по проекту решения Совета сельского поселения «О бюджете сельского поселения </w:t>
      </w:r>
      <w:proofErr w:type="spellStart"/>
      <w:r w:rsidR="00181CDF" w:rsidRPr="00FB4BFF">
        <w:rPr>
          <w:rFonts w:ascii="Times New Roman" w:hAnsi="Times New Roman" w:cs="Times New Roman"/>
          <w:sz w:val="28"/>
          <w:szCs w:val="28"/>
        </w:rPr>
        <w:t>Нялинское</w:t>
      </w:r>
      <w:proofErr w:type="spellEnd"/>
      <w:r w:rsidR="00181CDF" w:rsidRPr="00FB4BFF">
        <w:rPr>
          <w:rFonts w:ascii="Times New Roman" w:hAnsi="Times New Roman" w:cs="Times New Roman"/>
          <w:sz w:val="28"/>
          <w:szCs w:val="28"/>
        </w:rPr>
        <w:t xml:space="preserve"> на 2026 год и плановый период 2</w:t>
      </w:r>
      <w:r w:rsidR="003527EA">
        <w:rPr>
          <w:rFonts w:ascii="Times New Roman" w:hAnsi="Times New Roman" w:cs="Times New Roman"/>
          <w:sz w:val="28"/>
          <w:szCs w:val="28"/>
        </w:rPr>
        <w:t>02</w:t>
      </w:r>
      <w:r w:rsidR="00181CDF" w:rsidRPr="00FB4BFF">
        <w:rPr>
          <w:rFonts w:ascii="Times New Roman" w:hAnsi="Times New Roman" w:cs="Times New Roman"/>
          <w:sz w:val="28"/>
          <w:szCs w:val="28"/>
        </w:rPr>
        <w:t>7 и 2028 годов» содержит указание на Положение № 42 от 09.09.2025.</w:t>
      </w:r>
      <w:r w:rsidR="00505B8D" w:rsidRPr="00FB4BFF">
        <w:rPr>
          <w:rFonts w:ascii="Times New Roman" w:hAnsi="Times New Roman" w:cs="Times New Roman"/>
          <w:sz w:val="28"/>
          <w:szCs w:val="28"/>
        </w:rPr>
        <w:t xml:space="preserve"> В других документах Решения Совета депутатов сельского поселения </w:t>
      </w:r>
      <w:proofErr w:type="spellStart"/>
      <w:r w:rsidR="00505B8D" w:rsidRPr="00FB4BFF">
        <w:rPr>
          <w:rFonts w:ascii="Times New Roman" w:hAnsi="Times New Roman" w:cs="Times New Roman"/>
          <w:sz w:val="28"/>
          <w:szCs w:val="28"/>
        </w:rPr>
        <w:t>Нялинское</w:t>
      </w:r>
      <w:proofErr w:type="spellEnd"/>
      <w:r w:rsidR="00505B8D" w:rsidRPr="00FB4BFF">
        <w:rPr>
          <w:rFonts w:ascii="Times New Roman" w:hAnsi="Times New Roman" w:cs="Times New Roman"/>
          <w:sz w:val="28"/>
          <w:szCs w:val="28"/>
        </w:rPr>
        <w:t xml:space="preserve"> </w:t>
      </w:r>
      <w:r w:rsidR="003C5430">
        <w:rPr>
          <w:rFonts w:ascii="Times New Roman" w:hAnsi="Times New Roman" w:cs="Times New Roman"/>
          <w:sz w:val="28"/>
          <w:szCs w:val="28"/>
        </w:rPr>
        <w:br/>
      </w:r>
      <w:r w:rsidR="00505B8D" w:rsidRPr="00FB4BFF">
        <w:rPr>
          <w:rFonts w:ascii="Times New Roman" w:hAnsi="Times New Roman" w:cs="Times New Roman"/>
          <w:sz w:val="28"/>
          <w:szCs w:val="28"/>
        </w:rPr>
        <w:t xml:space="preserve">от 09.09.2025 «Об утверждении Положения о бюджетном устройстве </w:t>
      </w:r>
      <w:r w:rsidR="003C5430">
        <w:rPr>
          <w:rFonts w:ascii="Times New Roman" w:hAnsi="Times New Roman" w:cs="Times New Roman"/>
          <w:sz w:val="28"/>
          <w:szCs w:val="28"/>
        </w:rPr>
        <w:br/>
      </w:r>
      <w:r w:rsidR="00505B8D" w:rsidRPr="00FB4BFF">
        <w:rPr>
          <w:rFonts w:ascii="Times New Roman" w:hAnsi="Times New Roman" w:cs="Times New Roman"/>
          <w:sz w:val="28"/>
          <w:szCs w:val="28"/>
        </w:rPr>
        <w:t xml:space="preserve">и бюджетном процессе в сельском поселении </w:t>
      </w:r>
      <w:proofErr w:type="spellStart"/>
      <w:r w:rsidR="00505B8D" w:rsidRPr="00FB4BFF">
        <w:rPr>
          <w:rFonts w:ascii="Times New Roman" w:hAnsi="Times New Roman" w:cs="Times New Roman"/>
          <w:sz w:val="28"/>
          <w:szCs w:val="28"/>
        </w:rPr>
        <w:t>Нялинское</w:t>
      </w:r>
      <w:proofErr w:type="spellEnd"/>
      <w:r w:rsidR="00505B8D" w:rsidRPr="00FB4BFF">
        <w:rPr>
          <w:rFonts w:ascii="Times New Roman" w:hAnsi="Times New Roman" w:cs="Times New Roman"/>
          <w:sz w:val="28"/>
          <w:szCs w:val="28"/>
        </w:rPr>
        <w:t xml:space="preserve">» </w:t>
      </w:r>
      <w:r w:rsidR="003527EA">
        <w:rPr>
          <w:rFonts w:ascii="Times New Roman" w:hAnsi="Times New Roman" w:cs="Times New Roman"/>
          <w:sz w:val="28"/>
          <w:szCs w:val="28"/>
        </w:rPr>
        <w:t xml:space="preserve">указано </w:t>
      </w:r>
      <w:r w:rsidR="00505B8D" w:rsidRPr="00FB4BFF">
        <w:rPr>
          <w:rFonts w:ascii="Times New Roman" w:hAnsi="Times New Roman" w:cs="Times New Roman"/>
          <w:sz w:val="28"/>
          <w:szCs w:val="28"/>
        </w:rPr>
        <w:t>под номером №</w:t>
      </w:r>
      <w:r w:rsidR="003527EA">
        <w:rPr>
          <w:rFonts w:ascii="Times New Roman" w:hAnsi="Times New Roman" w:cs="Times New Roman"/>
          <w:sz w:val="28"/>
          <w:szCs w:val="28"/>
        </w:rPr>
        <w:t xml:space="preserve"> </w:t>
      </w:r>
      <w:r w:rsidR="00505B8D" w:rsidRPr="00FB4BFF">
        <w:rPr>
          <w:rFonts w:ascii="Times New Roman" w:hAnsi="Times New Roman" w:cs="Times New Roman"/>
          <w:sz w:val="28"/>
          <w:szCs w:val="28"/>
        </w:rPr>
        <w:t>29. (зарегистрировано в минюсте</w:t>
      </w:r>
      <w:r w:rsidR="003527EA">
        <w:rPr>
          <w:rFonts w:ascii="Times New Roman" w:hAnsi="Times New Roman" w:cs="Times New Roman"/>
          <w:sz w:val="28"/>
          <w:szCs w:val="28"/>
        </w:rPr>
        <w:t xml:space="preserve"> –</w:t>
      </w:r>
      <w:r w:rsidR="00505B8D" w:rsidRPr="00FB4BFF">
        <w:rPr>
          <w:rFonts w:ascii="Times New Roman" w:hAnsi="Times New Roman" w:cs="Times New Roman"/>
          <w:sz w:val="28"/>
          <w:szCs w:val="28"/>
        </w:rPr>
        <w:t xml:space="preserve"> нормативные правовые акты муниципальных образований)</w:t>
      </w:r>
      <w:r w:rsidR="003527EA">
        <w:rPr>
          <w:rFonts w:ascii="Times New Roman" w:hAnsi="Times New Roman" w:cs="Times New Roman"/>
          <w:sz w:val="28"/>
          <w:szCs w:val="28"/>
        </w:rPr>
        <w:t>.</w:t>
      </w:r>
    </w:p>
    <w:p w14:paraId="56F5DB77" w14:textId="77777777" w:rsidR="00BA70BF" w:rsidRPr="00FB4BFF" w:rsidRDefault="00BA70BF" w:rsidP="00352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C41B34" w14:textId="480430CD" w:rsidR="003527EA" w:rsidRPr="00FB4BFF" w:rsidRDefault="00E05B4D" w:rsidP="00A125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</w:t>
      </w:r>
      <w:r w:rsidR="00EB5986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14FF5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статьей 184.1. Бюджетного кодекса РФ Проектом решения устанавливаются следующие основные характеристики бюджета на </w:t>
      </w:r>
      <w:r w:rsidR="00487EFC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F14FF5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487EFC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="00F14FF5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87EFC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="00F14FF5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годов:</w:t>
      </w:r>
    </w:p>
    <w:p w14:paraId="27C34DBE" w14:textId="774CD8CE" w:rsidR="007B5C14" w:rsidRPr="00FB4BFF" w:rsidRDefault="004514C0" w:rsidP="00005EBB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7E2082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D79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14FF5" w:rsidRPr="00FB4B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Таблица </w:t>
      </w:r>
      <w:r w:rsidR="00005EBB" w:rsidRPr="00FB4BFF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</w:p>
    <w:tbl>
      <w:tblPr>
        <w:tblW w:w="9101" w:type="dxa"/>
        <w:tblInd w:w="-34" w:type="dxa"/>
        <w:tblLook w:val="04A0" w:firstRow="1" w:lastRow="0" w:firstColumn="1" w:lastColumn="0" w:noHBand="0" w:noVBand="1"/>
      </w:tblPr>
      <w:tblGrid>
        <w:gridCol w:w="1536"/>
        <w:gridCol w:w="835"/>
        <w:gridCol w:w="853"/>
        <w:gridCol w:w="834"/>
        <w:gridCol w:w="625"/>
        <w:gridCol w:w="784"/>
        <w:gridCol w:w="757"/>
        <w:gridCol w:w="718"/>
        <w:gridCol w:w="841"/>
        <w:gridCol w:w="724"/>
        <w:gridCol w:w="594"/>
      </w:tblGrid>
      <w:tr w:rsidR="00065ACB" w:rsidRPr="00FB4BFF" w14:paraId="06127516" w14:textId="77777777" w:rsidTr="00E83ABF">
        <w:trPr>
          <w:trHeight w:val="615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B485" w14:textId="19A4DC43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Основные характеристики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4D33" w14:textId="517E8FE5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2025 год (оценка)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732C" w14:textId="1B38AB6A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2A10" w14:textId="7E05727E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81CD" w14:textId="332DEF24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</w:tr>
      <w:tr w:rsidR="00065ACB" w:rsidRPr="00FB4BFF" w14:paraId="745FD9B0" w14:textId="77777777" w:rsidTr="00E83ABF">
        <w:trPr>
          <w:trHeight w:val="1063"/>
        </w:trPr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77C8" w14:textId="77777777" w:rsidR="00065ACB" w:rsidRPr="00FB4BFF" w:rsidRDefault="00065ACB" w:rsidP="002B3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DC44" w14:textId="77777777" w:rsidR="00065ACB" w:rsidRPr="00FB4BFF" w:rsidRDefault="00065ACB" w:rsidP="002B3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07C6" w14:textId="0FC49355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2680" w14:textId="674CC172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 пред. </w:t>
            </w:r>
            <w:proofErr w:type="gramStart"/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году,   </w:t>
            </w:r>
            <w:proofErr w:type="gramEnd"/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тыс. рублей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C1BC" w14:textId="2F3EB39A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% к пред. году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1CD8" w14:textId="77777777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5241" w14:textId="6A786F12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 пред. </w:t>
            </w:r>
            <w:proofErr w:type="gramStart"/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году,   </w:t>
            </w:r>
            <w:proofErr w:type="gramEnd"/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тыс. рублей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3B8B" w14:textId="3B9F5681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F240" w14:textId="5659A8B0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 пред. </w:t>
            </w:r>
            <w:proofErr w:type="gramStart"/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году,   </w:t>
            </w:r>
            <w:proofErr w:type="gramEnd"/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тыс. рублей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6846" w14:textId="1FDA4624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% к пред. году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3C45" w14:textId="77777777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% к пред. году</w:t>
            </w:r>
          </w:p>
        </w:tc>
      </w:tr>
      <w:tr w:rsidR="00065ACB" w:rsidRPr="00FB4BFF" w14:paraId="3C927699" w14:textId="77777777" w:rsidTr="00E83ABF">
        <w:trPr>
          <w:trHeight w:val="209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1EBD" w14:textId="4D363197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FE6B" w14:textId="6F13847A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37 328,8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2CD4" w14:textId="3159FC04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31 228,4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7B8AD" w14:textId="1FCB5CEA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-6 100,4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4A1C1" w14:textId="50D82ED4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-16,3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E724E" w14:textId="020A2A65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29 684,1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0AA7" w14:textId="0721D91A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-1 544,3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98D38" w14:textId="6331182F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-4,9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9468" w14:textId="6E0F8878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29 868,7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254F" w14:textId="6756E5B8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2523" w14:textId="5FC87A59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</w:tr>
      <w:tr w:rsidR="00065ACB" w:rsidRPr="00FB4BFF" w14:paraId="0555147A" w14:textId="77777777" w:rsidTr="00E83ABF">
        <w:trPr>
          <w:trHeight w:val="209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9EFA" w14:textId="1F45A772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BBD06" w14:textId="75B40C17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40 972,3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F9813" w14:textId="29A353E8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31 228,4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E559" w14:textId="3BC5D0EE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-9 743,9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5603" w14:textId="586FDCCC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-23,8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059EE" w14:textId="18B0AD91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29 684,1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B2B6" w14:textId="7BE00C3A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-1 544,3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D340" w14:textId="4B7F771B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-4,9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EFDA4" w14:textId="1D27F2A0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29 868,7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49AE" w14:textId="5C33DDB3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86E88" w14:textId="15FF4354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</w:tr>
      <w:tr w:rsidR="00065ACB" w:rsidRPr="00FB4BFF" w14:paraId="5791B952" w14:textId="77777777" w:rsidTr="00E83ABF">
        <w:trPr>
          <w:trHeight w:val="209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4139" w14:textId="6DEA185A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Дефицит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5E452" w14:textId="69DAF763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-3 643,5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51BF9" w14:textId="21A2EE2B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ECE6F" w14:textId="11C34A9B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27442" w14:textId="216EA56E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2CC3D" w14:textId="58394E21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205D8" w14:textId="5BC98322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70676" w14:textId="2FD29EB2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FB249" w14:textId="42B76A4B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7770E" w14:textId="69FCD5F4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3A70" w14:textId="6BDE7926" w:rsidR="00065ACB" w:rsidRPr="00FB4BFF" w:rsidRDefault="00065ACB" w:rsidP="002B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14:paraId="50535792" w14:textId="285354C2" w:rsidR="005B47AF" w:rsidRPr="00FB4BFF" w:rsidRDefault="005B47AF" w:rsidP="002E3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DFFDF4" w14:textId="6FE2BE22" w:rsidR="005B47AF" w:rsidRPr="00FB4BFF" w:rsidRDefault="005B47AF" w:rsidP="006F79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Общий </w:t>
      </w:r>
      <w:r w:rsidR="002E3E34" w:rsidRPr="00FB4B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объём</w:t>
      </w:r>
      <w:r w:rsidRPr="00FB4B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доходов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поселения на 2026 год предусмотрен в сумме 3</w:t>
      </w:r>
      <w:r w:rsidR="00694D38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1 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228,4 тыс. рублей, что на 5</w:t>
      </w:r>
      <w:r w:rsidR="00694D38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376,8 тыс. рублей (14,7%) меньше первоначально утвержденного плана 2025 года (36 605 тыс. рублей). По отношению к ожидаемому исполнению 2025 года (37</w:t>
      </w:r>
      <w:r w:rsidR="00694D38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328,8 тыс. руб</w:t>
      </w:r>
      <w:r w:rsidR="003C543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доходы снижаются на 16,3% (на 6</w:t>
      </w:r>
      <w:r w:rsidR="00694D38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100,4 тыс. руб</w:t>
      </w:r>
      <w:r w:rsidR="003C543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3F5D4E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5D4E" w:rsidRPr="00FB4BFF">
        <w:rPr>
          <w:rFonts w:ascii="Times New Roman" w:hAnsi="Times New Roman" w:cs="Times New Roman"/>
          <w:sz w:val="28"/>
          <w:szCs w:val="28"/>
        </w:rPr>
        <w:t>На 2027 год общий объем доходов планируется в сумме 29</w:t>
      </w:r>
      <w:r w:rsidR="00182B16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F5D4E" w:rsidRPr="00FB4BFF">
        <w:rPr>
          <w:rFonts w:ascii="Times New Roman" w:hAnsi="Times New Roman" w:cs="Times New Roman"/>
          <w:sz w:val="28"/>
          <w:szCs w:val="28"/>
        </w:rPr>
        <w:t>684,1 тыс. руб</w:t>
      </w:r>
      <w:r w:rsidR="003C5430">
        <w:rPr>
          <w:rFonts w:ascii="Times New Roman" w:hAnsi="Times New Roman" w:cs="Times New Roman"/>
          <w:sz w:val="28"/>
          <w:szCs w:val="28"/>
        </w:rPr>
        <w:t>лей</w:t>
      </w:r>
      <w:r w:rsidR="003F5D4E" w:rsidRPr="00FB4BFF">
        <w:rPr>
          <w:rFonts w:ascii="Times New Roman" w:hAnsi="Times New Roman" w:cs="Times New Roman"/>
          <w:sz w:val="28"/>
          <w:szCs w:val="28"/>
        </w:rPr>
        <w:t xml:space="preserve"> (95,0%</w:t>
      </w:r>
      <w:r w:rsidR="00182B16" w:rsidRPr="00FB4BFF">
        <w:rPr>
          <w:rFonts w:ascii="Times New Roman" w:hAnsi="Times New Roman" w:cs="Times New Roman"/>
          <w:sz w:val="28"/>
          <w:szCs w:val="28"/>
        </w:rPr>
        <w:t xml:space="preserve"> или на 1 544,3 тыс. рублей меньше</w:t>
      </w:r>
      <w:r w:rsidR="003F5D4E" w:rsidRPr="00FB4BF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14273250"/>
      <w:r w:rsidR="003F5D4E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прогнозируемого объема доходов </w:t>
      </w:r>
      <w:bookmarkEnd w:id="0"/>
      <w:r w:rsidR="003F5D4E" w:rsidRPr="00FB4BFF">
        <w:rPr>
          <w:rFonts w:ascii="Times New Roman" w:hAnsi="Times New Roman" w:cs="Times New Roman"/>
          <w:sz w:val="28"/>
          <w:szCs w:val="28"/>
        </w:rPr>
        <w:t>2026 года), на 2028 год – 29</w:t>
      </w:r>
      <w:r w:rsidR="00182B16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F5D4E" w:rsidRPr="00FB4BFF">
        <w:rPr>
          <w:rFonts w:ascii="Times New Roman" w:hAnsi="Times New Roman" w:cs="Times New Roman"/>
          <w:sz w:val="28"/>
          <w:szCs w:val="28"/>
        </w:rPr>
        <w:t>868,7 тыс. руб</w:t>
      </w:r>
      <w:r w:rsidR="003C5430">
        <w:rPr>
          <w:rFonts w:ascii="Times New Roman" w:hAnsi="Times New Roman" w:cs="Times New Roman"/>
          <w:sz w:val="28"/>
          <w:szCs w:val="28"/>
        </w:rPr>
        <w:t>лей</w:t>
      </w:r>
      <w:r w:rsidR="003F5D4E" w:rsidRPr="00FB4BFF">
        <w:rPr>
          <w:rFonts w:ascii="Times New Roman" w:hAnsi="Times New Roman" w:cs="Times New Roman"/>
          <w:sz w:val="28"/>
          <w:szCs w:val="28"/>
        </w:rPr>
        <w:t xml:space="preserve"> (рост </w:t>
      </w:r>
      <w:r w:rsidR="003F5D4E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прогнозируемого объема доходов </w:t>
      </w:r>
      <w:r w:rsidR="003F5D4E" w:rsidRPr="00FB4BFF">
        <w:rPr>
          <w:rFonts w:ascii="Times New Roman" w:hAnsi="Times New Roman" w:cs="Times New Roman"/>
          <w:sz w:val="28"/>
          <w:szCs w:val="28"/>
        </w:rPr>
        <w:t xml:space="preserve">на 0,6% или </w:t>
      </w:r>
      <w:r w:rsidR="000B550E">
        <w:rPr>
          <w:rFonts w:ascii="Times New Roman" w:hAnsi="Times New Roman" w:cs="Times New Roman"/>
          <w:sz w:val="28"/>
          <w:szCs w:val="28"/>
        </w:rPr>
        <w:t>184,6 тыс. рублей к 2027 году).</w:t>
      </w:r>
    </w:p>
    <w:p w14:paraId="344AFA58" w14:textId="5D42E38F" w:rsidR="007427EB" w:rsidRPr="00FB4BFF" w:rsidRDefault="008F1CC0" w:rsidP="006F79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Общий объем расходов бюджета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2026 год равен объему доходов – 31</w:t>
      </w:r>
      <w:r w:rsidR="00980AC9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228,4 тыс. руб</w:t>
      </w:r>
      <w:r w:rsidR="006F798D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на 23,8% ниже ожидаемых расходов 2025 года. Расходы на 2027 и 2028 годы спланированы на уровне доходов – 29</w:t>
      </w:r>
      <w:r w:rsidR="00980AC9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684,1 тыс. руб</w:t>
      </w:r>
      <w:r w:rsidR="006F798D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29</w:t>
      </w:r>
      <w:r w:rsidR="00980AC9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868,7 тыс. руб</w:t>
      </w:r>
      <w:r w:rsidR="006F798D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 (95,0% и 100,6% </w:t>
      </w:r>
      <w:r w:rsidR="006F798D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 </w:t>
      </w:r>
      <w:r w:rsidR="007427EB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предшествующему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6F798D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и 2027 </w:t>
      </w:r>
      <w:r w:rsidR="007427EB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Таким образом, бюджет поселения на предстоящий трехлетний период сформирован </w:t>
      </w:r>
      <w:r w:rsidR="00890919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дефицита (с нулевым дефицитом). </w:t>
      </w:r>
    </w:p>
    <w:p w14:paraId="2783C6B6" w14:textId="6995B1F8" w:rsidR="005B47AF" w:rsidRPr="00FB4BFF" w:rsidRDefault="008F1CC0" w:rsidP="00890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Прогнозируемый профицит/дефицит на каждый из указанных годов составляет 0,0 тыс. рублей, что соответствует требованиям статьи 92.1 Б</w:t>
      </w:r>
      <w:r w:rsidR="00890919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юджетного кодекса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(предельный уровень дефицита для местного бюджета) и принципу сбалансированности бюджета.</w:t>
      </w:r>
    </w:p>
    <w:p w14:paraId="4F7D2D94" w14:textId="54B1EC57" w:rsidR="00890919" w:rsidRPr="00FB4BFF" w:rsidRDefault="00890919" w:rsidP="00890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214283090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Резервный фонд, предусмотренный Проектом решения, установлен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размере 5,0 тыс. рублей на 2026 год и по 10,0 тыс. рублей на 2027 и 2028 годы, таким образом требование статьи 81 Бюджетного кодекса РФ </w:t>
      </w:r>
      <w:r w:rsidR="003C54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наличии резервного фонда соблюдено. </w:t>
      </w:r>
    </w:p>
    <w:p w14:paraId="06828BBF" w14:textId="66F85C80" w:rsidR="00E42304" w:rsidRPr="00FB4BFF" w:rsidRDefault="00890919" w:rsidP="00BE33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сельского поселения </w:t>
      </w:r>
      <w:proofErr w:type="spellStart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Нялинское</w:t>
      </w:r>
      <w:proofErr w:type="spellEnd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23.12.2022 № 65(а) утверждено Положение о порядке расходования средств резервного фонда администрации сельского поселения </w:t>
      </w:r>
      <w:proofErr w:type="spellStart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Нялинское</w:t>
      </w:r>
      <w:bookmarkEnd w:id="1"/>
      <w:proofErr w:type="spellEnd"/>
      <w:r w:rsidR="00505B8D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3BFA54" w14:textId="224C13C1" w:rsidR="00BE33BA" w:rsidRPr="00FB4BFF" w:rsidRDefault="00DB6209" w:rsidP="00BE33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решения</w:t>
      </w:r>
      <w:r w:rsidR="00980AC9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предлагается утверждение объема бюджетных ассигнований муниципального дорожного фонда </w:t>
      </w:r>
      <w:r w:rsidR="00655CEB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 w:rsidR="00655CEB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Нялинское</w:t>
      </w:r>
      <w:proofErr w:type="spellEnd"/>
      <w:r w:rsidR="00655CEB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 – 4</w:t>
      </w:r>
      <w:r w:rsidR="00980AC9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060,7 тыс. руб</w:t>
      </w:r>
      <w:r w:rsidR="00BE33BA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2027 год – 5</w:t>
      </w:r>
      <w:r w:rsidR="00980AC9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558,9 тыс. руб</w:t>
      </w:r>
      <w:r w:rsidR="00BE33BA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2028 год – 5</w:t>
      </w:r>
      <w:r w:rsidR="00980AC9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797,4 тыс. руб</w:t>
      </w:r>
      <w:r w:rsidR="00BE33BA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CA9528" w14:textId="63D0F5CC" w:rsidR="00691025" w:rsidRPr="00FB4BFF" w:rsidRDefault="00BE33BA" w:rsidP="00A125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Дорожный фонд сформирован </w:t>
      </w:r>
      <w:r w:rsidR="00980AC9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179.4 Бюджетного кодекса РФ</w:t>
      </w:r>
      <w:r w:rsidR="00505B8D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порядком</w:t>
      </w:r>
      <w:r w:rsidR="00005EBB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и использования бюджетных ассигнований муниципального дорожного фонда сельского поселения </w:t>
      </w:r>
      <w:proofErr w:type="spellStart"/>
      <w:r w:rsidR="00005EBB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Нялинское</w:t>
      </w:r>
      <w:proofErr w:type="spellEnd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05EBB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 решением Совета депутатов сельского поселения </w:t>
      </w:r>
      <w:proofErr w:type="spellStart"/>
      <w:r w:rsidR="00005EBB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Нялинское</w:t>
      </w:r>
      <w:proofErr w:type="spellEnd"/>
      <w:r w:rsidR="00005EBB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21.04.2014 № 13 «Об утверждении порядка формирования и использования бюджетных ассигнований муниципального дорожного фонда сельского поселения </w:t>
      </w:r>
      <w:proofErr w:type="spellStart"/>
      <w:r w:rsidR="00005EBB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Нялинское</w:t>
      </w:r>
      <w:proofErr w:type="spellEnd"/>
      <w:r w:rsidR="00005EBB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(с изменениями </w:t>
      </w:r>
      <w:r w:rsidR="00980AC9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5EBB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55CEB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005EBB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55CEB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05EBB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655CEB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05EBB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55CEB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05EBB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14:paraId="1BC9170B" w14:textId="77777777" w:rsidR="00F14FF5" w:rsidRPr="00FB4BFF" w:rsidRDefault="00F14FF5" w:rsidP="00FC312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Доходы бюджета сельского поселения </w:t>
      </w:r>
      <w:proofErr w:type="spellStart"/>
      <w:r w:rsidRPr="00FB4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Нялинское</w:t>
      </w:r>
      <w:proofErr w:type="spellEnd"/>
      <w:r w:rsidRPr="00FB4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5B50A214" w14:textId="62727E54" w:rsidR="000B550E" w:rsidRPr="00FB4BFF" w:rsidRDefault="00F14FF5" w:rsidP="00A1250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3F0CAA" w:rsidRPr="00FB4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5D1B6E" w:rsidRPr="00FB4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FB4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плановый период </w:t>
      </w:r>
      <w:r w:rsidR="003F0CAA" w:rsidRPr="00FB4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5D1B6E" w:rsidRPr="00FB4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FB4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3F0CAA" w:rsidRPr="00FB4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5D1B6E" w:rsidRPr="00FB4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FB4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</w:p>
    <w:p w14:paraId="7B338B05" w14:textId="3AA70444" w:rsidR="003B6687" w:rsidRPr="00FB4BFF" w:rsidRDefault="005D1B6E" w:rsidP="00901CF1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4BFF">
        <w:rPr>
          <w:sz w:val="28"/>
          <w:szCs w:val="28"/>
        </w:rPr>
        <w:t>Доходы бюджета поселения на 2026 год запланированы в объеме 31</w:t>
      </w:r>
      <w:r w:rsidR="00901CF1" w:rsidRPr="00FB4BFF">
        <w:rPr>
          <w:sz w:val="28"/>
          <w:szCs w:val="28"/>
        </w:rPr>
        <w:t> </w:t>
      </w:r>
      <w:r w:rsidRPr="00FB4BFF">
        <w:rPr>
          <w:sz w:val="28"/>
          <w:szCs w:val="28"/>
        </w:rPr>
        <w:t>228,4 т</w:t>
      </w:r>
      <w:r w:rsidR="00901CF1" w:rsidRPr="00FB4BFF">
        <w:rPr>
          <w:sz w:val="28"/>
          <w:szCs w:val="28"/>
        </w:rPr>
        <w:t xml:space="preserve">ыс. </w:t>
      </w:r>
      <w:r w:rsidRPr="00FB4BFF">
        <w:rPr>
          <w:sz w:val="28"/>
          <w:szCs w:val="28"/>
        </w:rPr>
        <w:t>руб</w:t>
      </w:r>
      <w:r w:rsidR="00901CF1" w:rsidRPr="00FB4BFF">
        <w:rPr>
          <w:sz w:val="28"/>
          <w:szCs w:val="28"/>
        </w:rPr>
        <w:t>лей</w:t>
      </w:r>
      <w:r w:rsidRPr="00FB4BFF">
        <w:rPr>
          <w:sz w:val="28"/>
          <w:szCs w:val="28"/>
        </w:rPr>
        <w:t>, на 2027 год – 29</w:t>
      </w:r>
      <w:r w:rsidR="00901CF1" w:rsidRPr="00FB4BFF">
        <w:rPr>
          <w:sz w:val="28"/>
          <w:szCs w:val="28"/>
        </w:rPr>
        <w:t> </w:t>
      </w:r>
      <w:r w:rsidRPr="00FB4BFF">
        <w:rPr>
          <w:sz w:val="28"/>
          <w:szCs w:val="28"/>
        </w:rPr>
        <w:t>684,1 тыс. руб</w:t>
      </w:r>
      <w:r w:rsidR="00901CF1" w:rsidRPr="00FB4BFF">
        <w:rPr>
          <w:sz w:val="28"/>
          <w:szCs w:val="28"/>
        </w:rPr>
        <w:t>лей</w:t>
      </w:r>
      <w:r w:rsidRPr="00FB4BFF">
        <w:rPr>
          <w:sz w:val="28"/>
          <w:szCs w:val="28"/>
        </w:rPr>
        <w:t>, на 2028 год – 29</w:t>
      </w:r>
      <w:r w:rsidR="00901CF1" w:rsidRPr="00FB4BFF">
        <w:rPr>
          <w:sz w:val="28"/>
          <w:szCs w:val="28"/>
        </w:rPr>
        <w:t> </w:t>
      </w:r>
      <w:r w:rsidRPr="00FB4BFF">
        <w:rPr>
          <w:sz w:val="28"/>
          <w:szCs w:val="28"/>
        </w:rPr>
        <w:t>868,7 тыс. руб</w:t>
      </w:r>
      <w:r w:rsidR="00901CF1" w:rsidRPr="00FB4BFF">
        <w:rPr>
          <w:sz w:val="28"/>
          <w:szCs w:val="28"/>
        </w:rPr>
        <w:t>лей</w:t>
      </w:r>
      <w:r w:rsidRPr="00FB4BFF">
        <w:rPr>
          <w:sz w:val="28"/>
          <w:szCs w:val="28"/>
        </w:rPr>
        <w:t xml:space="preserve">. Снижение доходов 2026 года по сравнению </w:t>
      </w:r>
      <w:r w:rsidR="003C5430">
        <w:rPr>
          <w:sz w:val="28"/>
          <w:szCs w:val="28"/>
        </w:rPr>
        <w:br/>
      </w:r>
      <w:r w:rsidRPr="00FB4BFF">
        <w:rPr>
          <w:sz w:val="28"/>
          <w:szCs w:val="28"/>
        </w:rPr>
        <w:t>с плановым показателем 2025 года (36</w:t>
      </w:r>
      <w:r w:rsidR="00901CF1" w:rsidRPr="00FB4BFF">
        <w:rPr>
          <w:sz w:val="28"/>
          <w:szCs w:val="28"/>
        </w:rPr>
        <w:t> </w:t>
      </w:r>
      <w:r w:rsidRPr="00FB4BFF">
        <w:rPr>
          <w:sz w:val="28"/>
          <w:szCs w:val="28"/>
        </w:rPr>
        <w:t>605</w:t>
      </w:r>
      <w:r w:rsidR="00901CF1" w:rsidRPr="00FB4BFF">
        <w:rPr>
          <w:sz w:val="28"/>
          <w:szCs w:val="28"/>
        </w:rPr>
        <w:t xml:space="preserve"> тыс. рублей</w:t>
      </w:r>
      <w:r w:rsidRPr="00FB4BFF">
        <w:rPr>
          <w:sz w:val="28"/>
          <w:szCs w:val="28"/>
        </w:rPr>
        <w:t xml:space="preserve">) составляет 14,7% </w:t>
      </w:r>
      <w:r w:rsidR="00901CF1" w:rsidRPr="00FB4BFF">
        <w:rPr>
          <w:sz w:val="28"/>
          <w:szCs w:val="28"/>
        </w:rPr>
        <w:t xml:space="preserve">или </w:t>
      </w:r>
      <w:r w:rsidRPr="00FB4BFF">
        <w:rPr>
          <w:sz w:val="28"/>
          <w:szCs w:val="28"/>
        </w:rPr>
        <w:t>5 376,8 тыс. руб</w:t>
      </w:r>
      <w:r w:rsidR="00901CF1" w:rsidRPr="00FB4BFF">
        <w:rPr>
          <w:sz w:val="28"/>
          <w:szCs w:val="28"/>
        </w:rPr>
        <w:t>лей</w:t>
      </w:r>
      <w:r w:rsidRPr="00FB4BFF">
        <w:rPr>
          <w:sz w:val="28"/>
          <w:szCs w:val="28"/>
        </w:rPr>
        <w:t xml:space="preserve">. Как отмечено в пояснительной записке, уменьшение поступлений в 2026 году обусловлено значительным сокращением неналоговых доходов </w:t>
      </w:r>
      <w:r w:rsidR="002B3057" w:rsidRPr="00FB4BFF">
        <w:rPr>
          <w:sz w:val="28"/>
          <w:szCs w:val="28"/>
        </w:rPr>
        <w:t>бюджета на</w:t>
      </w:r>
      <w:r w:rsidR="00901CF1" w:rsidRPr="00FB4BFF">
        <w:rPr>
          <w:sz w:val="28"/>
          <w:szCs w:val="28"/>
        </w:rPr>
        <w:t xml:space="preserve"> </w:t>
      </w:r>
      <w:r w:rsidRPr="00FB4BFF">
        <w:rPr>
          <w:sz w:val="28"/>
          <w:szCs w:val="28"/>
        </w:rPr>
        <w:t xml:space="preserve">48,4% в связи со снижением поступлений от использования муниципального имущества, </w:t>
      </w:r>
      <w:r w:rsidR="003C5430">
        <w:rPr>
          <w:sz w:val="28"/>
          <w:szCs w:val="28"/>
        </w:rPr>
        <w:br/>
      </w:r>
      <w:r w:rsidRPr="00FB4BFF">
        <w:rPr>
          <w:sz w:val="28"/>
          <w:szCs w:val="28"/>
        </w:rPr>
        <w:t xml:space="preserve">а также уменьшением объема безвозмездных поступлений </w:t>
      </w:r>
      <w:r w:rsidR="00901CF1" w:rsidRPr="00FB4BFF">
        <w:rPr>
          <w:sz w:val="28"/>
          <w:szCs w:val="28"/>
        </w:rPr>
        <w:t xml:space="preserve">на </w:t>
      </w:r>
      <w:r w:rsidRPr="00FB4BFF">
        <w:rPr>
          <w:sz w:val="28"/>
          <w:szCs w:val="28"/>
        </w:rPr>
        <w:t>18,2%) вследствие сокращения дотации на выравнивание бюджетной обеспеченности и иных межбюджетных трансфертов.</w:t>
      </w:r>
      <w:r w:rsidR="003B6687" w:rsidRPr="00FB4BFF">
        <w:rPr>
          <w:bCs/>
          <w:color w:val="000000"/>
          <w:sz w:val="28"/>
          <w:szCs w:val="28"/>
        </w:rPr>
        <w:t xml:space="preserve"> (Приложение 1).</w:t>
      </w:r>
    </w:p>
    <w:p w14:paraId="1D99F912" w14:textId="4C6C23DC" w:rsidR="00B172D7" w:rsidRPr="00FB4BFF" w:rsidRDefault="00B172D7" w:rsidP="00901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пункту 1 статьи 160.1. Бюджетного кодекса РФ, постановления Правительства Российской Федерации от 23.06.2016 № 574 «Об общих требованиях к методике прогнозирования поступлений доходов в бюджеты бюджетной системы Российской Федерации», главный администратор доходов бюджета обладает бюджетными полномочиями по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утверждению методики прогнозирования поступлений доходов в бюджет в соответствии с общими требованиями к такой методике, установленными Правительством Российской Федерации.</w:t>
      </w:r>
    </w:p>
    <w:p w14:paraId="6B82CE9D" w14:textId="2252A3A1" w:rsidR="00B172D7" w:rsidRPr="00FB4BFF" w:rsidRDefault="00B172D7" w:rsidP="00B17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Контрольно-счетная палата Ханты-Мансийского района отмечает, что методика прогнозирования поступлений доходов в бюджет сельского поселения </w:t>
      </w:r>
      <w:proofErr w:type="spellStart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Нялинское</w:t>
      </w:r>
      <w:proofErr w:type="spellEnd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главным администратором которых является администрация сельского поселения </w:t>
      </w:r>
      <w:proofErr w:type="spellStart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Нялинское</w:t>
      </w:r>
      <w:proofErr w:type="spellEnd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утверждена</w:t>
      </w:r>
      <w:r w:rsidR="00901CF1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  <w:r w:rsidR="00147FA6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20.06.2017 № 30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8B858E" w14:textId="77777777" w:rsidR="009146E0" w:rsidRPr="00FB4BFF" w:rsidRDefault="009146E0" w:rsidP="00FC3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34D02A" w14:textId="5D6559F2" w:rsidR="003C5430" w:rsidRPr="00FB4BFF" w:rsidRDefault="00F14FF5" w:rsidP="00A125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сумма налоговых доходов прогнозируется на </w:t>
      </w:r>
      <w:r w:rsidR="003F0CAA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146E0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3B26C7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объеме </w:t>
      </w:r>
      <w:r w:rsidR="009146E0" w:rsidRPr="00FB4BFF">
        <w:rPr>
          <w:rFonts w:ascii="Times New Roman" w:hAnsi="Times New Roman" w:cs="Times New Roman"/>
          <w:sz w:val="28"/>
          <w:szCs w:val="28"/>
        </w:rPr>
        <w:t>6</w:t>
      </w:r>
      <w:r w:rsidR="00A708B5" w:rsidRPr="00FB4BFF">
        <w:rPr>
          <w:rFonts w:ascii="Times New Roman" w:hAnsi="Times New Roman" w:cs="Times New Roman"/>
          <w:sz w:val="28"/>
          <w:szCs w:val="28"/>
        </w:rPr>
        <w:t> </w:t>
      </w:r>
      <w:r w:rsidR="009146E0" w:rsidRPr="00FB4BFF">
        <w:rPr>
          <w:rFonts w:ascii="Times New Roman" w:hAnsi="Times New Roman" w:cs="Times New Roman"/>
          <w:sz w:val="28"/>
          <w:szCs w:val="28"/>
        </w:rPr>
        <w:t xml:space="preserve">960,7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на </w:t>
      </w:r>
      <w:r w:rsidR="003F0CAA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146E0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368C6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146E0" w:rsidRPr="00FB4BFF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A708B5" w:rsidRPr="00FB4BFF">
        <w:rPr>
          <w:rFonts w:ascii="Times New Roman" w:hAnsi="Times New Roman" w:cs="Times New Roman"/>
          <w:sz w:val="28"/>
          <w:szCs w:val="28"/>
        </w:rPr>
        <w:t> </w:t>
      </w:r>
      <w:r w:rsidR="009146E0" w:rsidRPr="00FB4BFF">
        <w:rPr>
          <w:rFonts w:ascii="Times New Roman" w:hAnsi="Times New Roman" w:cs="Times New Roman"/>
          <w:color w:val="000000"/>
          <w:sz w:val="28"/>
          <w:szCs w:val="28"/>
        </w:rPr>
        <w:t xml:space="preserve">538,8 </w:t>
      </w:r>
      <w:r w:rsidR="004368C6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F0CAA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146E0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A708B5" w:rsidRPr="00FB4BFF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A708B5" w:rsidRPr="00FB4BFF">
        <w:rPr>
          <w:rFonts w:ascii="Times New Roman" w:hAnsi="Times New Roman" w:cs="Times New Roman"/>
          <w:sz w:val="28"/>
          <w:szCs w:val="28"/>
        </w:rPr>
        <w:t xml:space="preserve"> 859,5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 w:rsidR="003B26C7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46A3B1" w14:textId="77777777" w:rsidR="00F14FF5" w:rsidRPr="00FB4BFF" w:rsidRDefault="00F14FF5" w:rsidP="00C13F1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4BFF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2</w:t>
      </w:r>
    </w:p>
    <w:p w14:paraId="6E05794F" w14:textId="006E5AD4" w:rsidR="00D3079D" w:rsidRPr="00FB4BFF" w:rsidRDefault="00F14FF5" w:rsidP="000D52C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4BFF">
        <w:rPr>
          <w:rFonts w:ascii="Times New Roman" w:eastAsia="Times New Roman" w:hAnsi="Times New Roman" w:cs="Times New Roman"/>
          <w:sz w:val="20"/>
          <w:szCs w:val="20"/>
          <w:lang w:eastAsia="ru-RU"/>
        </w:rPr>
        <w:t>(тыс. рублей)</w:t>
      </w:r>
    </w:p>
    <w:tbl>
      <w:tblPr>
        <w:tblW w:w="907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7"/>
        <w:gridCol w:w="1769"/>
        <w:gridCol w:w="1276"/>
        <w:gridCol w:w="1134"/>
        <w:gridCol w:w="850"/>
        <w:gridCol w:w="851"/>
        <w:gridCol w:w="850"/>
      </w:tblGrid>
      <w:tr w:rsidR="00D3079D" w:rsidRPr="00FB4BFF" w14:paraId="69671241" w14:textId="77777777" w:rsidTr="000B550E">
        <w:trPr>
          <w:trHeight w:val="399"/>
        </w:trPr>
        <w:tc>
          <w:tcPr>
            <w:tcW w:w="2347" w:type="dxa"/>
            <w:vMerge w:val="restart"/>
            <w:shd w:val="clear" w:color="auto" w:fill="auto"/>
            <w:vAlign w:val="center"/>
            <w:hideMark/>
          </w:tcPr>
          <w:p w14:paraId="3DA11591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Структура налоговых доходов бюджета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  <w:hideMark/>
          </w:tcPr>
          <w:p w14:paraId="67C538F6" w14:textId="3AAD16F8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Оценка ожидаемого исполнения доходов бюджета в 2025 году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142714AE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  <w:p w14:paraId="3A510C7C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  <w:p w14:paraId="5258D081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  <w:p w14:paraId="3443CE70" w14:textId="2CA48E80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  <w:p w14:paraId="285375E8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  <w:p w14:paraId="24DF093E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14:paraId="1B725FB3" w14:textId="1D6FF21F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2026 год                              к оценке 2025 года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0DCE1725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  <w:p w14:paraId="365A9400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  <w:p w14:paraId="4BEC8842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  <w:p w14:paraId="4C343806" w14:textId="5711BBEE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2027 год</w:t>
            </w:r>
          </w:p>
          <w:p w14:paraId="0A56152D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  <w:p w14:paraId="23770E68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297061F5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  <w:p w14:paraId="576AB3FE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  <w:p w14:paraId="3387F5C2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  <w:p w14:paraId="01EBEF31" w14:textId="3FDC0F1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2028 год</w:t>
            </w:r>
          </w:p>
          <w:p w14:paraId="5343EADD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  <w:p w14:paraId="6F9605BD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079D" w:rsidRPr="00FB4BFF" w14:paraId="4911130A" w14:textId="77777777" w:rsidTr="000B550E">
        <w:trPr>
          <w:trHeight w:val="561"/>
        </w:trPr>
        <w:tc>
          <w:tcPr>
            <w:tcW w:w="2347" w:type="dxa"/>
            <w:vMerge/>
            <w:vAlign w:val="center"/>
            <w:hideMark/>
          </w:tcPr>
          <w:p w14:paraId="3234255A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vMerge/>
            <w:vAlign w:val="center"/>
            <w:hideMark/>
          </w:tcPr>
          <w:p w14:paraId="1589AA17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14:paraId="5D4EF744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70CD69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абсолютные изменения </w:t>
            </w:r>
          </w:p>
          <w:p w14:paraId="37850997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(+;-)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CDB489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  <w:p w14:paraId="3F93949B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 %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1BB8D7ED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14:paraId="1D405BDE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3079D" w:rsidRPr="00FB4BFF" w14:paraId="6D5C5168" w14:textId="77777777" w:rsidTr="000B550E">
        <w:trPr>
          <w:trHeight w:val="377"/>
        </w:trPr>
        <w:tc>
          <w:tcPr>
            <w:tcW w:w="2347" w:type="dxa"/>
            <w:shd w:val="clear" w:color="auto" w:fill="auto"/>
            <w:vAlign w:val="center"/>
            <w:hideMark/>
          </w:tcPr>
          <w:p w14:paraId="2F1433BC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Налоговые доходы,</w:t>
            </w:r>
          </w:p>
          <w:p w14:paraId="3511899E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7CD92F76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6 562,7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FEC37F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6 960,7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E9BE7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398,0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CFD2AC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6,1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D1DDBC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8 538,8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34598D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8 859,5</w:t>
            </w:r>
          </w:p>
        </w:tc>
      </w:tr>
      <w:tr w:rsidR="00D3079D" w:rsidRPr="00FB4BFF" w14:paraId="6425B6EF" w14:textId="77777777" w:rsidTr="000B550E">
        <w:trPr>
          <w:trHeight w:val="411"/>
        </w:trPr>
        <w:tc>
          <w:tcPr>
            <w:tcW w:w="2347" w:type="dxa"/>
            <w:shd w:val="clear" w:color="auto" w:fill="auto"/>
            <w:vAlign w:val="center"/>
            <w:hideMark/>
          </w:tcPr>
          <w:p w14:paraId="09AC0529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</w:t>
            </w:r>
          </w:p>
          <w:p w14:paraId="274EAB78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физических лиц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1014EF91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2 288,0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374068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2 548,2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AE8821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260,2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A95C96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51D769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2 624,6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C1A6B9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2 703,3</w:t>
            </w:r>
          </w:p>
        </w:tc>
      </w:tr>
      <w:tr w:rsidR="00D3079D" w:rsidRPr="00FB4BFF" w14:paraId="223F8134" w14:textId="77777777" w:rsidTr="000B550E">
        <w:trPr>
          <w:trHeight w:val="276"/>
        </w:trPr>
        <w:tc>
          <w:tcPr>
            <w:tcW w:w="2347" w:type="dxa"/>
            <w:shd w:val="clear" w:color="auto" w:fill="auto"/>
            <w:vAlign w:val="center"/>
            <w:hideMark/>
          </w:tcPr>
          <w:p w14:paraId="15E7E3B7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Акцизы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7C17A4BD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3 875,2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17EEE2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4 027,7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341045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60FB6F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9ABF64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5 525,6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AD5915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5 763,7</w:t>
            </w:r>
          </w:p>
        </w:tc>
      </w:tr>
      <w:tr w:rsidR="00D3079D" w:rsidRPr="00FB4BFF" w14:paraId="10F7017F" w14:textId="77777777" w:rsidTr="000B550E">
        <w:trPr>
          <w:trHeight w:val="421"/>
        </w:trPr>
        <w:tc>
          <w:tcPr>
            <w:tcW w:w="2347" w:type="dxa"/>
            <w:shd w:val="clear" w:color="auto" w:fill="auto"/>
            <w:vAlign w:val="center"/>
            <w:hideMark/>
          </w:tcPr>
          <w:p w14:paraId="794C640E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Единый</w:t>
            </w:r>
          </w:p>
          <w:p w14:paraId="02A767D3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сельскохозяйственный </w:t>
            </w:r>
          </w:p>
          <w:p w14:paraId="6B46AB25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11208BB4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9C3A1B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6DDCC0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-27,7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BA7B67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-33,1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1D0D77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9A4933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57,2</w:t>
            </w:r>
          </w:p>
        </w:tc>
      </w:tr>
      <w:tr w:rsidR="00D3079D" w:rsidRPr="00FB4BFF" w14:paraId="500F3FD0" w14:textId="77777777" w:rsidTr="000B550E">
        <w:trPr>
          <w:trHeight w:val="276"/>
        </w:trPr>
        <w:tc>
          <w:tcPr>
            <w:tcW w:w="2347" w:type="dxa"/>
            <w:shd w:val="clear" w:color="auto" w:fill="auto"/>
            <w:vAlign w:val="center"/>
            <w:hideMark/>
          </w:tcPr>
          <w:p w14:paraId="6F01220D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1984406A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A7E75F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63D838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6A925F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7E0411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253,5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6ECF30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256,1</w:t>
            </w:r>
          </w:p>
        </w:tc>
      </w:tr>
      <w:tr w:rsidR="00D3079D" w:rsidRPr="00FB4BFF" w14:paraId="28711445" w14:textId="77777777" w:rsidTr="000B550E">
        <w:trPr>
          <w:trHeight w:val="276"/>
        </w:trPr>
        <w:tc>
          <w:tcPr>
            <w:tcW w:w="2347" w:type="dxa"/>
            <w:shd w:val="clear" w:color="auto" w:fill="auto"/>
            <w:vAlign w:val="center"/>
            <w:hideMark/>
          </w:tcPr>
          <w:p w14:paraId="740FE8C6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2161E872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1F2246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2AE7E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9D1A86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0F5F2C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C2E251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33,7</w:t>
            </w:r>
          </w:p>
        </w:tc>
      </w:tr>
      <w:tr w:rsidR="00D3079D" w:rsidRPr="00FB4BFF" w14:paraId="4CEBDE47" w14:textId="77777777" w:rsidTr="000B550E">
        <w:trPr>
          <w:trHeight w:val="276"/>
        </w:trPr>
        <w:tc>
          <w:tcPr>
            <w:tcW w:w="2347" w:type="dxa"/>
            <w:shd w:val="clear" w:color="auto" w:fill="auto"/>
            <w:vAlign w:val="center"/>
          </w:tcPr>
          <w:p w14:paraId="1523628D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098879A4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AF47D1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630275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61FAB4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DB87B6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F20D0F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38,4</w:t>
            </w:r>
          </w:p>
        </w:tc>
      </w:tr>
      <w:tr w:rsidR="00D3079D" w:rsidRPr="00FB4BFF" w14:paraId="16DE64E5" w14:textId="77777777" w:rsidTr="000B550E">
        <w:trPr>
          <w:trHeight w:val="276"/>
        </w:trPr>
        <w:tc>
          <w:tcPr>
            <w:tcW w:w="2347" w:type="dxa"/>
            <w:shd w:val="clear" w:color="auto" w:fill="auto"/>
            <w:vAlign w:val="center"/>
          </w:tcPr>
          <w:p w14:paraId="0FBB1DDE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Госпошлина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1875797C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C2477C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3D5E27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51CC9E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-38,8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23AA0E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3FC110" w14:textId="77777777" w:rsidR="00D3079D" w:rsidRPr="00FB4BFF" w:rsidRDefault="00D3079D" w:rsidP="003B69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</w:tr>
    </w:tbl>
    <w:p w14:paraId="264B9BB4" w14:textId="77777777" w:rsidR="00D3079D" w:rsidRPr="00FB4BFF" w:rsidRDefault="00D3079D" w:rsidP="00C13F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77ECA22" w14:textId="4A59488D" w:rsidR="00F0541B" w:rsidRPr="00FB4BFF" w:rsidRDefault="00F14FF5" w:rsidP="00E83A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сравнению с ожидаемым исполнением </w:t>
      </w:r>
      <w:r w:rsidR="000760CA" w:rsidRPr="00FB4B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доходов бюджета поселения в </w:t>
      </w:r>
      <w:r w:rsidR="003F0CAA" w:rsidRPr="00FB4B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</w:t>
      </w:r>
      <w:r w:rsidR="00F0541B" w:rsidRPr="00FB4B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FB4B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году, налоговые доходы бюджета сельского поселения </w:t>
      </w:r>
      <w:proofErr w:type="spellStart"/>
      <w:r w:rsidRPr="00FB4B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Нялинское</w:t>
      </w:r>
      <w:proofErr w:type="spellEnd"/>
      <w:r w:rsidRPr="00FB4B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</w:t>
      </w:r>
      <w:r w:rsidR="003F0CAA" w:rsidRPr="00FB4B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</w:t>
      </w:r>
      <w:r w:rsidR="00F0541B" w:rsidRPr="00FB4B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FB4B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 </w:t>
      </w:r>
      <w:r w:rsidR="000B25C1" w:rsidRPr="00FB4B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0760CA" w:rsidRPr="00FB4B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величиваются </w:t>
      </w:r>
      <w:r w:rsidRPr="00FB4B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</w:t>
      </w:r>
      <w:r w:rsidR="00F0541B" w:rsidRPr="00FB4B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398</w:t>
      </w:r>
      <w:r w:rsidR="006F01BC" w:rsidRPr="00FB4B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,0 </w:t>
      </w:r>
      <w:r w:rsidRPr="00FB4B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тыс. рублей или </w:t>
      </w:r>
      <w:r w:rsidR="00F0541B" w:rsidRPr="00FB4B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6F01BC" w:rsidRPr="00FB4B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,1</w:t>
      </w:r>
      <w:r w:rsidRPr="00FB4B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%.</w:t>
      </w:r>
    </w:p>
    <w:p w14:paraId="107AF003" w14:textId="0A921DE6" w:rsidR="002B3057" w:rsidRPr="00FB4BFF" w:rsidRDefault="00F0541B" w:rsidP="001B6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BFF">
        <w:rPr>
          <w:rFonts w:ascii="Times New Roman" w:hAnsi="Times New Roman" w:cs="Times New Roman"/>
          <w:sz w:val="28"/>
          <w:szCs w:val="28"/>
        </w:rPr>
        <w:t>Планируется рост налоговых поступлений в плановом периоде (в 2027 году – на 22,7% к 2026 году</w:t>
      </w:r>
      <w:r w:rsidR="00E36233" w:rsidRPr="00FB4BFF">
        <w:rPr>
          <w:rFonts w:ascii="Times New Roman" w:hAnsi="Times New Roman" w:cs="Times New Roman"/>
          <w:sz w:val="28"/>
          <w:szCs w:val="28"/>
        </w:rPr>
        <w:t xml:space="preserve"> (</w:t>
      </w:r>
      <w:r w:rsidR="00E36233" w:rsidRPr="00FB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2B3057" w:rsidRPr="00FB4BFF">
        <w:rPr>
          <w:rFonts w:ascii="Times New Roman" w:hAnsi="Times New Roman" w:cs="Times New Roman"/>
          <w:sz w:val="28"/>
          <w:szCs w:val="28"/>
        </w:rPr>
        <w:t> </w:t>
      </w:r>
      <w:r w:rsidR="00E36233" w:rsidRPr="00FB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538,8 тыс. рублей)</w:t>
      </w:r>
      <w:r w:rsidRPr="00FB4BFF">
        <w:rPr>
          <w:rFonts w:ascii="Times New Roman" w:hAnsi="Times New Roman" w:cs="Times New Roman"/>
          <w:sz w:val="28"/>
          <w:szCs w:val="28"/>
        </w:rPr>
        <w:t>, в 2028 году – на 3,8% к 2027 году</w:t>
      </w:r>
      <w:r w:rsidR="00E36233" w:rsidRPr="00FB4BFF">
        <w:rPr>
          <w:rFonts w:ascii="Times New Roman" w:hAnsi="Times New Roman" w:cs="Times New Roman"/>
          <w:sz w:val="28"/>
          <w:szCs w:val="28"/>
        </w:rPr>
        <w:t xml:space="preserve"> (</w:t>
      </w:r>
      <w:r w:rsidR="00E36233" w:rsidRPr="00FB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2B3057" w:rsidRPr="00FB4BFF">
        <w:rPr>
          <w:rFonts w:ascii="Times New Roman" w:hAnsi="Times New Roman" w:cs="Times New Roman"/>
          <w:sz w:val="28"/>
          <w:szCs w:val="28"/>
        </w:rPr>
        <w:t> </w:t>
      </w:r>
      <w:r w:rsidR="00E36233" w:rsidRPr="00FB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859,5 тыс. рублей)</w:t>
      </w:r>
      <w:r w:rsidR="001B63B4" w:rsidRPr="00FB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B63B4" w:rsidRPr="00FB4BFF">
        <w:rPr>
          <w:rFonts w:ascii="Times New Roman" w:hAnsi="Times New Roman" w:cs="Times New Roman"/>
        </w:rPr>
        <w:t xml:space="preserve"> </w:t>
      </w:r>
      <w:r w:rsidRPr="00FB4BFF">
        <w:rPr>
          <w:rFonts w:ascii="Times New Roman" w:hAnsi="Times New Roman" w:cs="Times New Roman"/>
          <w:sz w:val="28"/>
          <w:szCs w:val="28"/>
        </w:rPr>
        <w:t xml:space="preserve">Основную часть налоговых доходов составят акцизы на нефтепродукты </w:t>
      </w:r>
      <w:r w:rsidR="009F4C20" w:rsidRPr="00FB4BFF">
        <w:rPr>
          <w:rFonts w:ascii="Times New Roman" w:hAnsi="Times New Roman" w:cs="Times New Roman"/>
          <w:sz w:val="28"/>
          <w:szCs w:val="28"/>
        </w:rPr>
        <w:t xml:space="preserve">57,9% </w:t>
      </w:r>
      <w:r w:rsidRPr="00FB4BFF">
        <w:rPr>
          <w:rFonts w:ascii="Times New Roman" w:hAnsi="Times New Roman" w:cs="Times New Roman"/>
          <w:sz w:val="28"/>
          <w:szCs w:val="28"/>
        </w:rPr>
        <w:t>и налог на доходы физических лиц</w:t>
      </w:r>
      <w:r w:rsidR="009F4C20" w:rsidRPr="00FB4BFF">
        <w:rPr>
          <w:rFonts w:ascii="Times New Roman" w:hAnsi="Times New Roman" w:cs="Times New Roman"/>
          <w:sz w:val="28"/>
          <w:szCs w:val="28"/>
        </w:rPr>
        <w:t xml:space="preserve"> 36,6%</w:t>
      </w:r>
      <w:r w:rsidRPr="00FB4BFF">
        <w:rPr>
          <w:rFonts w:ascii="Times New Roman" w:hAnsi="Times New Roman" w:cs="Times New Roman"/>
          <w:sz w:val="28"/>
          <w:szCs w:val="28"/>
        </w:rPr>
        <w:t>; остальную часть – единый сельскохозяйственный налог</w:t>
      </w:r>
      <w:r w:rsidR="00C60821" w:rsidRPr="00FB4BFF">
        <w:rPr>
          <w:rFonts w:ascii="Times New Roman" w:hAnsi="Times New Roman" w:cs="Times New Roman"/>
          <w:sz w:val="28"/>
          <w:szCs w:val="28"/>
        </w:rPr>
        <w:t xml:space="preserve"> 0,8%</w:t>
      </w:r>
      <w:r w:rsidRPr="00FB4BFF">
        <w:rPr>
          <w:rFonts w:ascii="Times New Roman" w:hAnsi="Times New Roman" w:cs="Times New Roman"/>
          <w:sz w:val="28"/>
          <w:szCs w:val="28"/>
        </w:rPr>
        <w:t>, имущественные налоги</w:t>
      </w:r>
      <w:r w:rsidR="00C60821" w:rsidRPr="00FB4BFF">
        <w:rPr>
          <w:rFonts w:ascii="Times New Roman" w:hAnsi="Times New Roman" w:cs="Times New Roman"/>
          <w:sz w:val="28"/>
          <w:szCs w:val="28"/>
        </w:rPr>
        <w:t xml:space="preserve"> 3,6%</w:t>
      </w:r>
      <w:r w:rsidRPr="00FB4BFF">
        <w:rPr>
          <w:rFonts w:ascii="Times New Roman" w:hAnsi="Times New Roman" w:cs="Times New Roman"/>
          <w:sz w:val="28"/>
          <w:szCs w:val="28"/>
        </w:rPr>
        <w:t>, транспортный налог и государственная пошлина</w:t>
      </w:r>
      <w:r w:rsidR="00C60821" w:rsidRPr="00FB4BFF">
        <w:rPr>
          <w:rFonts w:ascii="Times New Roman" w:hAnsi="Times New Roman" w:cs="Times New Roman"/>
          <w:sz w:val="28"/>
          <w:szCs w:val="28"/>
        </w:rPr>
        <w:t xml:space="preserve"> </w:t>
      </w:r>
      <w:r w:rsidR="00C60821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0,5% и 0,4 % соответственно</w:t>
      </w:r>
      <w:r w:rsidRPr="00FB4BF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D3BDC2" w14:textId="77777777" w:rsidR="00F0541B" w:rsidRPr="00FB4BFF" w:rsidRDefault="00F0541B" w:rsidP="002B30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AB73BF5" w14:textId="77777777" w:rsidR="00F14FF5" w:rsidRPr="00FB4BFF" w:rsidRDefault="00F14FF5" w:rsidP="00C13F1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4BFF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4"/>
        <w:gridCol w:w="1259"/>
        <w:gridCol w:w="1152"/>
        <w:gridCol w:w="1284"/>
        <w:gridCol w:w="1464"/>
        <w:gridCol w:w="1524"/>
      </w:tblGrid>
      <w:tr w:rsidR="00F14FF5" w:rsidRPr="00FB4BFF" w14:paraId="61C6757E" w14:textId="77777777" w:rsidTr="00F14FF5">
        <w:trPr>
          <w:trHeight w:val="276"/>
        </w:trPr>
        <w:tc>
          <w:tcPr>
            <w:tcW w:w="0" w:type="auto"/>
            <w:vMerge w:val="restart"/>
            <w:shd w:val="clear" w:color="auto" w:fill="auto"/>
            <w:hideMark/>
          </w:tcPr>
          <w:p w14:paraId="0283F582" w14:textId="77777777" w:rsidR="00F14FF5" w:rsidRPr="00FB4BFF" w:rsidRDefault="00F14FF5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14:paraId="1B6E24FD" w14:textId="77777777" w:rsidR="00F14FF5" w:rsidRPr="00FB4BFF" w:rsidRDefault="00F14FF5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14:paraId="6B8DD08E" w14:textId="77777777" w:rsidR="00F14FF5" w:rsidRPr="00FB4BFF" w:rsidRDefault="00F14FF5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доходов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3A86D5D7" w14:textId="77777777" w:rsidR="00F14FF5" w:rsidRPr="00FB4BFF" w:rsidRDefault="005B62AE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Удельный вес</w:t>
            </w:r>
            <w:r w:rsidR="00F14FF5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%</w:t>
            </w:r>
          </w:p>
        </w:tc>
      </w:tr>
      <w:tr w:rsidR="00F14FF5" w:rsidRPr="00FB4BFF" w14:paraId="48A5F84E" w14:textId="77777777" w:rsidTr="002A77E7">
        <w:trPr>
          <w:trHeight w:val="335"/>
        </w:trPr>
        <w:tc>
          <w:tcPr>
            <w:tcW w:w="0" w:type="auto"/>
            <w:vMerge/>
            <w:shd w:val="clear" w:color="auto" w:fill="auto"/>
            <w:hideMark/>
          </w:tcPr>
          <w:p w14:paraId="15963B31" w14:textId="77777777" w:rsidR="00F14FF5" w:rsidRPr="00FB4BFF" w:rsidRDefault="00F14FF5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F69872A" w14:textId="3821E3BA" w:rsidR="00F14FF5" w:rsidRPr="00FB4BFF" w:rsidRDefault="003F0CAA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E36233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="00F14FF5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 оценка</w:t>
            </w:r>
          </w:p>
        </w:tc>
        <w:tc>
          <w:tcPr>
            <w:tcW w:w="1152" w:type="dxa"/>
            <w:shd w:val="clear" w:color="auto" w:fill="auto"/>
            <w:hideMark/>
          </w:tcPr>
          <w:p w14:paraId="4E733138" w14:textId="77777777" w:rsidR="002A77E7" w:rsidRPr="00FB4BFF" w:rsidRDefault="002A77E7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14:paraId="34341ED1" w14:textId="79CF1DD8" w:rsidR="00F14FF5" w:rsidRPr="00FB4BFF" w:rsidRDefault="003F0CAA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E36233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="00F14FF5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84" w:type="dxa"/>
            <w:shd w:val="clear" w:color="auto" w:fill="auto"/>
            <w:hideMark/>
          </w:tcPr>
          <w:p w14:paraId="4E8EF9DD" w14:textId="77777777" w:rsidR="002A77E7" w:rsidRPr="00FB4BFF" w:rsidRDefault="002A77E7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14:paraId="5E146721" w14:textId="6543672A" w:rsidR="00F14FF5" w:rsidRPr="00FB4BFF" w:rsidRDefault="003F0CAA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E36233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  <w:r w:rsidR="00F14FF5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464" w:type="dxa"/>
            <w:shd w:val="clear" w:color="auto" w:fill="auto"/>
            <w:hideMark/>
          </w:tcPr>
          <w:p w14:paraId="4FC540A4" w14:textId="77777777" w:rsidR="002A77E7" w:rsidRPr="00FB4BFF" w:rsidRDefault="002A77E7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14:paraId="5D4DC3BF" w14:textId="684E6BAC" w:rsidR="00F14FF5" w:rsidRPr="00FB4BFF" w:rsidRDefault="003F0CAA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E36233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  <w:r w:rsidR="00F14FF5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524" w:type="dxa"/>
            <w:shd w:val="clear" w:color="auto" w:fill="auto"/>
            <w:hideMark/>
          </w:tcPr>
          <w:p w14:paraId="0B5B4D02" w14:textId="50B351E6" w:rsidR="00F14FF5" w:rsidRPr="00FB4BFF" w:rsidRDefault="00F14FF5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Отклонение </w:t>
            </w:r>
            <w:r w:rsidR="003F0CAA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E36233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="000B25C1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</w:t>
            </w:r>
            <w:r w:rsidR="002A77E7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="000760CA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от </w:t>
            </w:r>
            <w:r w:rsidR="003F0CAA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E36233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396371" w:rsidRPr="00FB4BFF" w14:paraId="7369988D" w14:textId="77777777" w:rsidTr="00396371">
        <w:trPr>
          <w:trHeight w:val="439"/>
        </w:trPr>
        <w:tc>
          <w:tcPr>
            <w:tcW w:w="0" w:type="auto"/>
            <w:shd w:val="clear" w:color="auto" w:fill="auto"/>
            <w:hideMark/>
          </w:tcPr>
          <w:p w14:paraId="2233931E" w14:textId="77777777" w:rsidR="00396371" w:rsidRPr="00FB4BFF" w:rsidRDefault="00396371" w:rsidP="00B6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Налоговые доходы,</w:t>
            </w:r>
          </w:p>
          <w:p w14:paraId="2F9FA404" w14:textId="77777777" w:rsidR="00396371" w:rsidRPr="00FB4BFF" w:rsidRDefault="00396371" w:rsidP="00B6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72F" w14:textId="07CC8569" w:rsidR="00396371" w:rsidRPr="00FB4BFF" w:rsidRDefault="00396371" w:rsidP="00B622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E95BA" w14:textId="4C26C75D" w:rsidR="00396371" w:rsidRPr="00FB4BFF" w:rsidRDefault="00396371" w:rsidP="00B622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2B745" w14:textId="06BB19CC" w:rsidR="00396371" w:rsidRPr="00FB4BFF" w:rsidRDefault="00396371" w:rsidP="00B622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D9C78" w14:textId="52D966DF" w:rsidR="00396371" w:rsidRPr="00FB4BFF" w:rsidRDefault="00396371" w:rsidP="00B622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88F97" w14:textId="794C68F4" w:rsidR="00396371" w:rsidRPr="00FB4BFF" w:rsidRDefault="00396371" w:rsidP="00B622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708B5" w:rsidRPr="00FB4BFF" w14:paraId="48467BA4" w14:textId="77777777" w:rsidTr="003B691D">
        <w:trPr>
          <w:trHeight w:val="277"/>
        </w:trPr>
        <w:tc>
          <w:tcPr>
            <w:tcW w:w="0" w:type="auto"/>
            <w:shd w:val="clear" w:color="auto" w:fill="auto"/>
            <w:hideMark/>
          </w:tcPr>
          <w:p w14:paraId="350E4D70" w14:textId="77777777" w:rsidR="00A708B5" w:rsidRPr="00FB4BFF" w:rsidRDefault="00A708B5" w:rsidP="00A70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D910A" w14:textId="2EEF81C4" w:rsidR="00A708B5" w:rsidRPr="00FB4BFF" w:rsidRDefault="00A708B5" w:rsidP="00A70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EDD3" w14:textId="245ECCA2" w:rsidR="00A708B5" w:rsidRPr="00FB4BFF" w:rsidRDefault="00A708B5" w:rsidP="00A70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6C2E" w14:textId="37601BA4" w:rsidR="00A708B5" w:rsidRPr="00FB4BFF" w:rsidRDefault="00A708B5" w:rsidP="00A70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30,7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BEC59" w14:textId="173F5DF4" w:rsidR="00A708B5" w:rsidRPr="00FB4BFF" w:rsidRDefault="00A708B5" w:rsidP="00A70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DF6F" w14:textId="39F62CDC" w:rsidR="00A708B5" w:rsidRPr="00FB4BFF" w:rsidRDefault="00A708B5" w:rsidP="00A70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</w:tr>
      <w:tr w:rsidR="00A708B5" w:rsidRPr="00FB4BFF" w14:paraId="1015D278" w14:textId="77777777" w:rsidTr="003B691D">
        <w:trPr>
          <w:trHeight w:val="276"/>
        </w:trPr>
        <w:tc>
          <w:tcPr>
            <w:tcW w:w="0" w:type="auto"/>
            <w:shd w:val="clear" w:color="auto" w:fill="auto"/>
            <w:hideMark/>
          </w:tcPr>
          <w:p w14:paraId="53022602" w14:textId="77777777" w:rsidR="00A708B5" w:rsidRPr="00FB4BFF" w:rsidRDefault="00A708B5" w:rsidP="00A70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Акцизы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F5FE" w14:textId="5D687A33" w:rsidR="00A708B5" w:rsidRPr="00FB4BFF" w:rsidRDefault="00A708B5" w:rsidP="00A70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CDE3" w14:textId="7CD02701" w:rsidR="00A708B5" w:rsidRPr="00FB4BFF" w:rsidRDefault="00A708B5" w:rsidP="00A70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7BA5" w14:textId="27E977DF" w:rsidR="00A708B5" w:rsidRPr="00FB4BFF" w:rsidRDefault="00A708B5" w:rsidP="00A70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83E49" w14:textId="548E47C1" w:rsidR="00A708B5" w:rsidRPr="00FB4BFF" w:rsidRDefault="00A708B5" w:rsidP="00A70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A4C16" w14:textId="16D8EE7E" w:rsidR="00A708B5" w:rsidRPr="00FB4BFF" w:rsidRDefault="00A708B5" w:rsidP="00A70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-1,2</w:t>
            </w:r>
          </w:p>
        </w:tc>
      </w:tr>
      <w:tr w:rsidR="00A708B5" w:rsidRPr="00FB4BFF" w14:paraId="0E19EBEE" w14:textId="77777777" w:rsidTr="003B691D">
        <w:trPr>
          <w:trHeight w:val="556"/>
        </w:trPr>
        <w:tc>
          <w:tcPr>
            <w:tcW w:w="0" w:type="auto"/>
            <w:shd w:val="clear" w:color="auto" w:fill="auto"/>
            <w:hideMark/>
          </w:tcPr>
          <w:p w14:paraId="3037FD6B" w14:textId="77777777" w:rsidR="00A708B5" w:rsidRPr="00FB4BFF" w:rsidRDefault="00A708B5" w:rsidP="00A70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Единый</w:t>
            </w:r>
          </w:p>
          <w:p w14:paraId="6F01B1B5" w14:textId="77777777" w:rsidR="00A708B5" w:rsidRPr="00FB4BFF" w:rsidRDefault="00A708B5" w:rsidP="00A70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сельскохозяйственный</w:t>
            </w:r>
          </w:p>
          <w:p w14:paraId="2F0B63AB" w14:textId="77777777" w:rsidR="00A708B5" w:rsidRPr="00FB4BFF" w:rsidRDefault="00A708B5" w:rsidP="00A70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налог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B54C9" w14:textId="510F5867" w:rsidR="00A708B5" w:rsidRPr="00FB4BFF" w:rsidRDefault="00A708B5" w:rsidP="00A70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08FAA" w14:textId="48C70C2F" w:rsidR="00A708B5" w:rsidRPr="00FB4BFF" w:rsidRDefault="00A708B5" w:rsidP="00A70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5522" w14:textId="6F32BC06" w:rsidR="00A708B5" w:rsidRPr="00FB4BFF" w:rsidRDefault="00A708B5" w:rsidP="00A70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2D42B" w14:textId="072CE882" w:rsidR="00A708B5" w:rsidRPr="00FB4BFF" w:rsidRDefault="00A708B5" w:rsidP="00A70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22ECC" w14:textId="1D1A15DE" w:rsidR="00A708B5" w:rsidRPr="00FB4BFF" w:rsidRDefault="00A708B5" w:rsidP="00A70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-0,5</w:t>
            </w:r>
          </w:p>
        </w:tc>
      </w:tr>
      <w:tr w:rsidR="00A708B5" w:rsidRPr="00FB4BFF" w14:paraId="6AB339EF" w14:textId="77777777" w:rsidTr="003B691D">
        <w:trPr>
          <w:trHeight w:val="468"/>
        </w:trPr>
        <w:tc>
          <w:tcPr>
            <w:tcW w:w="0" w:type="auto"/>
            <w:shd w:val="clear" w:color="auto" w:fill="auto"/>
            <w:hideMark/>
          </w:tcPr>
          <w:p w14:paraId="137CC408" w14:textId="77777777" w:rsidR="00A708B5" w:rsidRPr="00FB4BFF" w:rsidRDefault="00A708B5" w:rsidP="00A70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149D" w14:textId="41013831" w:rsidR="00A708B5" w:rsidRPr="000F45B7" w:rsidRDefault="00A708B5" w:rsidP="00A70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9F4C20"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9D3C" w14:textId="1B8E668F" w:rsidR="00A708B5" w:rsidRPr="000F45B7" w:rsidRDefault="00A708B5" w:rsidP="00A70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C43D" w14:textId="37EB96C9" w:rsidR="00A708B5" w:rsidRPr="00FB4BFF" w:rsidRDefault="00A708B5" w:rsidP="00A70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92FE7" w14:textId="18EF1781" w:rsidR="00A708B5" w:rsidRPr="00FB4BFF" w:rsidRDefault="00A708B5" w:rsidP="00A70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F7F4B" w14:textId="33576248" w:rsidR="00A708B5" w:rsidRPr="00FB4BFF" w:rsidRDefault="00A708B5" w:rsidP="00A70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9F4C20"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708B5" w:rsidRPr="00FB4BFF" w14:paraId="6B1238BB" w14:textId="77777777" w:rsidTr="003B691D">
        <w:trPr>
          <w:trHeight w:val="276"/>
        </w:trPr>
        <w:tc>
          <w:tcPr>
            <w:tcW w:w="0" w:type="auto"/>
            <w:shd w:val="clear" w:color="auto" w:fill="auto"/>
            <w:hideMark/>
          </w:tcPr>
          <w:p w14:paraId="78C26FEB" w14:textId="77777777" w:rsidR="00A708B5" w:rsidRPr="00FB4BFF" w:rsidRDefault="00A708B5" w:rsidP="00A70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C925D" w14:textId="6FC88A5D" w:rsidR="00A708B5" w:rsidRPr="00FB4BFF" w:rsidRDefault="00A708B5" w:rsidP="00A70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90351F"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EDB3" w14:textId="0873BBEA" w:rsidR="00A708B5" w:rsidRPr="00FB4BFF" w:rsidRDefault="00A708B5" w:rsidP="00A70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6C5CB" w14:textId="2CBA9F7F" w:rsidR="00A708B5" w:rsidRPr="00FB4BFF" w:rsidRDefault="00A708B5" w:rsidP="00A70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EC773" w14:textId="33541354" w:rsidR="00A708B5" w:rsidRPr="00FB4BFF" w:rsidRDefault="00A708B5" w:rsidP="00A70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66449" w14:textId="2947A7AA" w:rsidR="00A708B5" w:rsidRPr="000F45B7" w:rsidRDefault="00A708B5" w:rsidP="00A70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0F45B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A708B5" w:rsidRPr="00FB4BFF" w14:paraId="1CD3D6F3" w14:textId="77777777" w:rsidTr="003B691D">
        <w:trPr>
          <w:trHeight w:val="276"/>
        </w:trPr>
        <w:tc>
          <w:tcPr>
            <w:tcW w:w="0" w:type="auto"/>
            <w:shd w:val="clear" w:color="auto" w:fill="auto"/>
          </w:tcPr>
          <w:p w14:paraId="351753A6" w14:textId="77777777" w:rsidR="00A708B5" w:rsidRPr="00FB4BFF" w:rsidRDefault="00A708B5" w:rsidP="00A70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0C891" w14:textId="145B6321" w:rsidR="00A708B5" w:rsidRPr="000F45B7" w:rsidRDefault="00A708B5" w:rsidP="00A70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0F45B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4488" w14:textId="7DD97484" w:rsidR="00A708B5" w:rsidRPr="00FB4BFF" w:rsidRDefault="00A708B5" w:rsidP="00A70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0F7C9" w14:textId="3787A93F" w:rsidR="00A708B5" w:rsidRPr="00FB4BFF" w:rsidRDefault="00A708B5" w:rsidP="00A70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EC6D0" w14:textId="1ADC54DB" w:rsidR="00A708B5" w:rsidRPr="00FB4BFF" w:rsidRDefault="00A708B5" w:rsidP="00A70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FDF" w14:textId="2A85425D" w:rsidR="00A708B5" w:rsidRPr="00FB4BFF" w:rsidRDefault="00A708B5" w:rsidP="00A70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708B5" w:rsidRPr="00FB4BFF" w14:paraId="0BE9ABE4" w14:textId="77777777" w:rsidTr="003B691D">
        <w:trPr>
          <w:trHeight w:val="276"/>
        </w:trPr>
        <w:tc>
          <w:tcPr>
            <w:tcW w:w="0" w:type="auto"/>
            <w:shd w:val="clear" w:color="auto" w:fill="auto"/>
          </w:tcPr>
          <w:p w14:paraId="05E9E25A" w14:textId="77777777" w:rsidR="00A708B5" w:rsidRPr="00FB4BFF" w:rsidRDefault="00A708B5" w:rsidP="00A70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Госпошлина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D4167" w14:textId="6E645610" w:rsidR="00A708B5" w:rsidRPr="00FB4BFF" w:rsidRDefault="00A708B5" w:rsidP="00A70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2FACA" w14:textId="23065F84" w:rsidR="00A708B5" w:rsidRPr="00FB4BFF" w:rsidRDefault="00A708B5" w:rsidP="00A70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BE049" w14:textId="5F189F12" w:rsidR="00A708B5" w:rsidRPr="00FB4BFF" w:rsidRDefault="00A708B5" w:rsidP="00A70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8469B" w14:textId="36B9F3FD" w:rsidR="00A708B5" w:rsidRPr="00FB4BFF" w:rsidRDefault="00A708B5" w:rsidP="00A70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8C57" w14:textId="1329D6F8" w:rsidR="00A708B5" w:rsidRPr="00FB4BFF" w:rsidRDefault="00A708B5" w:rsidP="00A70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-0,1</w:t>
            </w:r>
          </w:p>
        </w:tc>
      </w:tr>
    </w:tbl>
    <w:p w14:paraId="1E740BD8" w14:textId="6A106F31" w:rsidR="005B62AE" w:rsidRPr="00FB4BFF" w:rsidRDefault="00F14FF5" w:rsidP="00C13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1A6846E" w14:textId="7D73873A" w:rsidR="001B63B4" w:rsidRPr="00FB4BFF" w:rsidRDefault="001B63B4" w:rsidP="006C3E4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Анализ структур</w:t>
      </w:r>
      <w:r w:rsidR="006C3E4D"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налоговых доходов на 2026 год показал, </w:t>
      </w:r>
      <w:r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что по сравнению с оценкой 2025 года, доходы от налогов на доходы физических лиц увеличатся на 1,7 %</w:t>
      </w:r>
      <w:r w:rsidR="006C3E4D"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 34,9% до 36,6%</w:t>
      </w:r>
      <w:r w:rsidR="0090351F"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4EDD3E38" w14:textId="2D7CE09C" w:rsidR="001B63B4" w:rsidRPr="00FB4BFF" w:rsidRDefault="001B63B4" w:rsidP="00C608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доли налоговых поступлений по сравнению с </w:t>
      </w:r>
      <w:r w:rsidR="006C3E4D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оценкой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годом прослеживается по</w:t>
      </w:r>
      <w:r w:rsidR="006C3E4D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акцизам на 1,2%, </w:t>
      </w:r>
      <w:r w:rsidR="0090351F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C3E4D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сельскохозяйственный налог на 0,5%</w:t>
      </w:r>
      <w:r w:rsidR="009F4C20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госпошлина на 0,1%</w:t>
      </w:r>
      <w:r w:rsidR="00C60821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9DBAB5" w14:textId="77777777" w:rsidR="001B63B4" w:rsidRPr="00FB4BFF" w:rsidRDefault="001B63B4" w:rsidP="00C13F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D577E9" w14:textId="2822EA26" w:rsidR="000B550E" w:rsidRPr="00FB4BFF" w:rsidRDefault="00F14FF5" w:rsidP="00B940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Общая сумма неналоговых доходов прогнозируется на</w:t>
      </w:r>
      <w:r w:rsidR="00B62292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875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624,2</w:t>
      </w:r>
      <w:r w:rsidR="00B528D4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994B2A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875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F0CAA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11875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027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875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– 624,2</w:t>
      </w:r>
      <w:r w:rsidR="00B528D4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11875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875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объеме </w:t>
      </w:r>
      <w:r w:rsidR="00E11875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624,2 </w:t>
      </w:r>
      <w:r w:rsidR="00B528D4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1875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EBD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 доходы от использования имущества, находящегося в муниципальной собственности (569,5 тыс. руб</w:t>
      </w:r>
      <w:r w:rsidR="003C543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="00066EBD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прочие доходы от платных услуг (54,7 тыс. руб</w:t>
      </w:r>
      <w:r w:rsidR="003C543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="00066EBD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). Таким образом, поступательного снижения неналоговых доходов в прогнозируемом периоде не предусмотрено.</w:t>
      </w:r>
      <w:r w:rsidR="006770BB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EBD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тоже время по </w:t>
      </w:r>
      <w:r w:rsidR="00E11875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сравнению с ожидаемым исполнением доходов бюджета поселения в 2025 году (1</w:t>
      </w:r>
      <w:r w:rsidR="00C8199A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11875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45B7" w:rsidRPr="000F45B7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E11875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F45B7" w:rsidRPr="000F45B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11875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 </w:t>
      </w:r>
      <w:r w:rsidR="0035317D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2026 году </w:t>
      </w:r>
      <w:r w:rsidR="00066EBD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поступление неналоговых доходов снизится на 5</w:t>
      </w:r>
      <w:r w:rsidR="000F45B7" w:rsidRPr="000F45B7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="00066EBD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F45B7" w:rsidRPr="000F45B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66EBD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14:paraId="5ACF251B" w14:textId="48E157DD" w:rsidR="00EE54AE" w:rsidRPr="00FB4BFF" w:rsidRDefault="00F14FF5" w:rsidP="00610BF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4BFF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4</w:t>
      </w:r>
    </w:p>
    <w:p w14:paraId="4E93B31D" w14:textId="113C8BE2" w:rsidR="00F14FF5" w:rsidRPr="00FB4BFF" w:rsidRDefault="00F14FF5" w:rsidP="00C13F1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4BFF">
        <w:rPr>
          <w:rFonts w:ascii="Times New Roman" w:eastAsia="Times New Roman" w:hAnsi="Times New Roman" w:cs="Times New Roman"/>
          <w:sz w:val="20"/>
          <w:szCs w:val="20"/>
          <w:lang w:eastAsia="ru-RU"/>
        </w:rPr>
        <w:t>(тыс. рублей)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1877"/>
        <w:gridCol w:w="969"/>
        <w:gridCol w:w="1443"/>
        <w:gridCol w:w="700"/>
        <w:gridCol w:w="832"/>
        <w:gridCol w:w="804"/>
      </w:tblGrid>
      <w:tr w:rsidR="00F14FF5" w:rsidRPr="00FB4BFF" w14:paraId="07B67FFA" w14:textId="77777777" w:rsidTr="00361418">
        <w:trPr>
          <w:jc w:val="center"/>
        </w:trPr>
        <w:tc>
          <w:tcPr>
            <w:tcW w:w="2436" w:type="dxa"/>
            <w:vMerge w:val="restart"/>
            <w:shd w:val="clear" w:color="auto" w:fill="auto"/>
          </w:tcPr>
          <w:p w14:paraId="134B31E2" w14:textId="77777777" w:rsidR="00F14FF5" w:rsidRPr="00FB4BFF" w:rsidRDefault="00F14FF5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14:paraId="46C5767B" w14:textId="77777777" w:rsidR="00F14FF5" w:rsidRPr="00FB4BFF" w:rsidRDefault="00F14FF5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14:paraId="205F1C2F" w14:textId="77777777" w:rsidR="00F14FF5" w:rsidRPr="00FB4BFF" w:rsidRDefault="00F14FF5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Структура</w:t>
            </w:r>
          </w:p>
          <w:p w14:paraId="7BC90632" w14:textId="77777777" w:rsidR="00F14FF5" w:rsidRPr="00FB4BFF" w:rsidRDefault="00F14FF5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неналоговых доходов бюджета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69FFA52C" w14:textId="77777777" w:rsidR="00F14FF5" w:rsidRPr="00FB4BFF" w:rsidRDefault="00F14FF5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Оценка ожидаемого исполнения доходов бюджета </w:t>
            </w:r>
          </w:p>
          <w:p w14:paraId="0F707050" w14:textId="77E381A7" w:rsidR="00F14FF5" w:rsidRPr="00FB4BFF" w:rsidRDefault="00E756C6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в </w:t>
            </w:r>
            <w:r w:rsidR="003F0CAA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361418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="00F14FF5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969" w:type="dxa"/>
            <w:vMerge w:val="restart"/>
            <w:shd w:val="clear" w:color="auto" w:fill="auto"/>
          </w:tcPr>
          <w:p w14:paraId="6791730B" w14:textId="77777777" w:rsidR="00F14FF5" w:rsidRPr="00FB4BFF" w:rsidRDefault="00F14FF5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14:paraId="51F75FDC" w14:textId="77777777" w:rsidR="00F14FF5" w:rsidRPr="00FB4BFF" w:rsidRDefault="00F14FF5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14:paraId="1A256639" w14:textId="749A29ED" w:rsidR="00F14FF5" w:rsidRPr="00FB4BFF" w:rsidRDefault="003F0CAA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361418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="00F14FF5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143" w:type="dxa"/>
            <w:gridSpan w:val="2"/>
            <w:shd w:val="clear" w:color="auto" w:fill="auto"/>
          </w:tcPr>
          <w:p w14:paraId="27CF5061" w14:textId="64EEEF50" w:rsidR="00F14FF5" w:rsidRPr="00FB4BFF" w:rsidRDefault="003F0CAA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361418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="00F14FF5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год </w:t>
            </w:r>
            <w:r w:rsidR="00E756C6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 оценке </w:t>
            </w: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361418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="00F14FF5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года</w:t>
            </w:r>
          </w:p>
          <w:p w14:paraId="574B7181" w14:textId="77777777" w:rsidR="00F14FF5" w:rsidRPr="00FB4BFF" w:rsidRDefault="00F14FF5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vMerge w:val="restart"/>
            <w:shd w:val="clear" w:color="auto" w:fill="auto"/>
          </w:tcPr>
          <w:p w14:paraId="044E3AA8" w14:textId="77777777" w:rsidR="00F14FF5" w:rsidRPr="00FB4BFF" w:rsidRDefault="00F14FF5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14:paraId="482CFBDF" w14:textId="77777777" w:rsidR="00F14FF5" w:rsidRPr="00FB4BFF" w:rsidRDefault="00F14FF5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14:paraId="00C786BD" w14:textId="1D5B8E2F" w:rsidR="00F14FF5" w:rsidRPr="00FB4BFF" w:rsidRDefault="003F0CAA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361418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  <w:r w:rsidR="00F14FF5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  <w:p w14:paraId="0188A348" w14:textId="77777777" w:rsidR="00F14FF5" w:rsidRPr="00FB4BFF" w:rsidRDefault="00F14FF5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14:paraId="71ECB17C" w14:textId="77777777" w:rsidR="00F14FF5" w:rsidRPr="00FB4BFF" w:rsidRDefault="00F14FF5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14:paraId="2061CD75" w14:textId="77777777" w:rsidR="00F14FF5" w:rsidRPr="00FB4BFF" w:rsidRDefault="00F14FF5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14:paraId="6313BFEB" w14:textId="76B61155" w:rsidR="00F14FF5" w:rsidRPr="00FB4BFF" w:rsidRDefault="003F0CAA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361418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  <w:r w:rsidR="00F14FF5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F14FF5" w:rsidRPr="00FB4BFF" w14:paraId="1EA9B6CA" w14:textId="77777777" w:rsidTr="00361418">
        <w:trPr>
          <w:jc w:val="center"/>
        </w:trPr>
        <w:tc>
          <w:tcPr>
            <w:tcW w:w="2436" w:type="dxa"/>
            <w:vMerge/>
            <w:shd w:val="clear" w:color="auto" w:fill="auto"/>
          </w:tcPr>
          <w:p w14:paraId="7F5858FB" w14:textId="77777777" w:rsidR="00F14FF5" w:rsidRPr="00FB4BFF" w:rsidRDefault="00F14FF5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7B5A9A1A" w14:textId="77777777" w:rsidR="00F14FF5" w:rsidRPr="00FB4BFF" w:rsidRDefault="00F14FF5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14:paraId="5DD6E0A3" w14:textId="77777777" w:rsidR="00F14FF5" w:rsidRPr="00FB4BFF" w:rsidRDefault="00F14FF5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shd w:val="clear" w:color="auto" w:fill="auto"/>
          </w:tcPr>
          <w:p w14:paraId="1774BD89" w14:textId="77777777" w:rsidR="00F14FF5" w:rsidRPr="00FB4BFF" w:rsidRDefault="00F14FF5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абсолютные изменения (+;-)</w:t>
            </w:r>
          </w:p>
        </w:tc>
        <w:tc>
          <w:tcPr>
            <w:tcW w:w="700" w:type="dxa"/>
            <w:shd w:val="clear" w:color="auto" w:fill="auto"/>
          </w:tcPr>
          <w:p w14:paraId="7497EEF5" w14:textId="77777777" w:rsidR="00F14FF5" w:rsidRPr="00FB4BFF" w:rsidRDefault="00F14FF5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14:paraId="03B72412" w14:textId="77777777" w:rsidR="00F14FF5" w:rsidRPr="00FB4BFF" w:rsidRDefault="00F14FF5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 %</w:t>
            </w:r>
          </w:p>
        </w:tc>
        <w:tc>
          <w:tcPr>
            <w:tcW w:w="832" w:type="dxa"/>
            <w:vMerge/>
            <w:shd w:val="clear" w:color="auto" w:fill="auto"/>
          </w:tcPr>
          <w:p w14:paraId="23EF6BC8" w14:textId="77777777" w:rsidR="00F14FF5" w:rsidRPr="00FB4BFF" w:rsidRDefault="00F14FF5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14:paraId="330695B3" w14:textId="77777777" w:rsidR="00F14FF5" w:rsidRPr="00FB4BFF" w:rsidRDefault="00F14FF5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F45B7" w:rsidRPr="000F45B7" w14:paraId="579EC042" w14:textId="77777777" w:rsidTr="00361418">
        <w:trPr>
          <w:trHeight w:val="464"/>
          <w:jc w:val="center"/>
        </w:trPr>
        <w:tc>
          <w:tcPr>
            <w:tcW w:w="2436" w:type="dxa"/>
            <w:shd w:val="clear" w:color="auto" w:fill="auto"/>
            <w:vAlign w:val="center"/>
          </w:tcPr>
          <w:p w14:paraId="6FD63726" w14:textId="6C8254C6" w:rsidR="000F45B7" w:rsidRPr="000F45B7" w:rsidRDefault="000F45B7" w:rsidP="000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F45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Неналоговые доходы, в том числе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EAFDC" w14:textId="0067E7F5" w:rsidR="000F45B7" w:rsidRPr="000F45B7" w:rsidRDefault="000F45B7" w:rsidP="000F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5B7">
              <w:rPr>
                <w:rFonts w:ascii="Times New Roman" w:hAnsi="Times New Roman" w:cs="Times New Roman"/>
                <w:sz w:val="16"/>
                <w:szCs w:val="16"/>
              </w:rPr>
              <w:t>1 216,80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D328F" w14:textId="3155C836" w:rsidR="000F45B7" w:rsidRPr="000F45B7" w:rsidRDefault="000F45B7" w:rsidP="000F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5B7">
              <w:rPr>
                <w:rFonts w:ascii="Times New Roman" w:hAnsi="Times New Roman" w:cs="Times New Roman"/>
                <w:sz w:val="16"/>
                <w:szCs w:val="16"/>
              </w:rPr>
              <w:t>624,20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97528" w14:textId="56D54B6D" w:rsidR="000F45B7" w:rsidRPr="000F45B7" w:rsidRDefault="000F45B7" w:rsidP="000F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5B7">
              <w:rPr>
                <w:rFonts w:ascii="Times New Roman" w:hAnsi="Times New Roman" w:cs="Times New Roman"/>
                <w:sz w:val="16"/>
                <w:szCs w:val="16"/>
              </w:rPr>
              <w:t>-592,60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07E3D" w14:textId="63CDB8C3" w:rsidR="000F45B7" w:rsidRPr="000F45B7" w:rsidRDefault="000F45B7" w:rsidP="000F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5B7">
              <w:rPr>
                <w:rFonts w:ascii="Times New Roman" w:hAnsi="Times New Roman" w:cs="Times New Roman"/>
                <w:sz w:val="16"/>
                <w:szCs w:val="16"/>
              </w:rPr>
              <w:t>-48,7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7A3A1" w14:textId="430D869C" w:rsidR="000F45B7" w:rsidRPr="000F45B7" w:rsidRDefault="000F45B7" w:rsidP="000F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5B7">
              <w:rPr>
                <w:rFonts w:ascii="Times New Roman" w:hAnsi="Times New Roman" w:cs="Times New Roman"/>
                <w:sz w:val="16"/>
                <w:szCs w:val="16"/>
              </w:rPr>
              <w:t>624,20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3D8A" w14:textId="712475C5" w:rsidR="000F45B7" w:rsidRPr="000F45B7" w:rsidRDefault="000F45B7" w:rsidP="000F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5B7">
              <w:rPr>
                <w:rFonts w:ascii="Times New Roman" w:hAnsi="Times New Roman" w:cs="Times New Roman"/>
                <w:sz w:val="16"/>
                <w:szCs w:val="16"/>
              </w:rPr>
              <w:t>624,20</w:t>
            </w:r>
          </w:p>
        </w:tc>
      </w:tr>
      <w:tr w:rsidR="000F45B7" w:rsidRPr="000F45B7" w14:paraId="289E59E9" w14:textId="77777777" w:rsidTr="00361418">
        <w:trPr>
          <w:trHeight w:val="566"/>
          <w:jc w:val="center"/>
        </w:trPr>
        <w:tc>
          <w:tcPr>
            <w:tcW w:w="2436" w:type="dxa"/>
            <w:shd w:val="clear" w:color="auto" w:fill="auto"/>
            <w:vAlign w:val="center"/>
          </w:tcPr>
          <w:p w14:paraId="004277D3" w14:textId="77777777" w:rsidR="000F45B7" w:rsidRPr="000F45B7" w:rsidRDefault="000F45B7" w:rsidP="000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5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B96F2" w14:textId="546CC489" w:rsidR="000F45B7" w:rsidRPr="000F45B7" w:rsidRDefault="000F45B7" w:rsidP="000F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5B7">
              <w:rPr>
                <w:rFonts w:ascii="Times New Roman" w:hAnsi="Times New Roman" w:cs="Times New Roman"/>
                <w:sz w:val="16"/>
                <w:szCs w:val="16"/>
              </w:rPr>
              <w:t>1 122,5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8BB9" w14:textId="3FC9908E" w:rsidR="000F45B7" w:rsidRPr="000F45B7" w:rsidRDefault="000F45B7" w:rsidP="000F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5B7">
              <w:rPr>
                <w:rFonts w:ascii="Times New Roman" w:hAnsi="Times New Roman" w:cs="Times New Roman"/>
                <w:sz w:val="16"/>
                <w:szCs w:val="16"/>
              </w:rPr>
              <w:t>569,50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EF6D4" w14:textId="5C852E0F" w:rsidR="000F45B7" w:rsidRPr="000F45B7" w:rsidRDefault="000F45B7" w:rsidP="000F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5B7">
              <w:rPr>
                <w:rFonts w:ascii="Times New Roman" w:hAnsi="Times New Roman" w:cs="Times New Roman"/>
                <w:sz w:val="16"/>
                <w:szCs w:val="16"/>
              </w:rPr>
              <w:t>-553,00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FFF07" w14:textId="7B99A475" w:rsidR="000F45B7" w:rsidRPr="000F45B7" w:rsidRDefault="000F45B7" w:rsidP="000F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5B7">
              <w:rPr>
                <w:rFonts w:ascii="Times New Roman" w:hAnsi="Times New Roman" w:cs="Times New Roman"/>
                <w:sz w:val="16"/>
                <w:szCs w:val="16"/>
              </w:rPr>
              <w:t>-49,3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8B7A" w14:textId="54728E7F" w:rsidR="000F45B7" w:rsidRPr="000F45B7" w:rsidRDefault="000F45B7" w:rsidP="000F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5B7">
              <w:rPr>
                <w:rFonts w:ascii="Times New Roman" w:hAnsi="Times New Roman" w:cs="Times New Roman"/>
                <w:sz w:val="16"/>
                <w:szCs w:val="16"/>
              </w:rPr>
              <w:t>569,50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EC2A8" w14:textId="0807F48D" w:rsidR="000F45B7" w:rsidRPr="000F45B7" w:rsidRDefault="000F45B7" w:rsidP="000F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5B7">
              <w:rPr>
                <w:rFonts w:ascii="Times New Roman" w:hAnsi="Times New Roman" w:cs="Times New Roman"/>
                <w:sz w:val="16"/>
                <w:szCs w:val="16"/>
              </w:rPr>
              <w:t>569,50</w:t>
            </w:r>
          </w:p>
        </w:tc>
      </w:tr>
      <w:tr w:rsidR="000F45B7" w:rsidRPr="000F45B7" w14:paraId="0B968201" w14:textId="77777777" w:rsidTr="00F80CFC">
        <w:trPr>
          <w:jc w:val="center"/>
        </w:trPr>
        <w:tc>
          <w:tcPr>
            <w:tcW w:w="2436" w:type="dxa"/>
            <w:shd w:val="clear" w:color="auto" w:fill="auto"/>
            <w:vAlign w:val="center"/>
          </w:tcPr>
          <w:p w14:paraId="5DEBFFEE" w14:textId="77777777" w:rsidR="000F45B7" w:rsidRPr="000F45B7" w:rsidRDefault="000F45B7" w:rsidP="000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5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доходы от оказания платных услуг, компенсации затрат государства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47D2" w14:textId="35439D17" w:rsidR="000F45B7" w:rsidRPr="000F45B7" w:rsidRDefault="000F45B7" w:rsidP="000F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5B7">
              <w:rPr>
                <w:rFonts w:ascii="Times New Roman" w:hAnsi="Times New Roman" w:cs="Times New Roman"/>
                <w:sz w:val="16"/>
                <w:szCs w:val="16"/>
              </w:rPr>
              <w:t>86,4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E0E84" w14:textId="37507E7D" w:rsidR="000F45B7" w:rsidRPr="000F45B7" w:rsidRDefault="000F45B7" w:rsidP="000F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5B7">
              <w:rPr>
                <w:rFonts w:ascii="Times New Roman" w:hAnsi="Times New Roman" w:cs="Times New Roman"/>
                <w:sz w:val="16"/>
                <w:szCs w:val="16"/>
              </w:rPr>
              <w:t>54,70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C5E2" w14:textId="02623DE0" w:rsidR="000F45B7" w:rsidRPr="000F45B7" w:rsidRDefault="000F45B7" w:rsidP="000F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5B7">
              <w:rPr>
                <w:rFonts w:ascii="Times New Roman" w:hAnsi="Times New Roman" w:cs="Times New Roman"/>
                <w:sz w:val="16"/>
                <w:szCs w:val="16"/>
              </w:rPr>
              <w:t>-31,70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202F" w14:textId="41D79A87" w:rsidR="000F45B7" w:rsidRPr="000F45B7" w:rsidRDefault="000F45B7" w:rsidP="000F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5B7">
              <w:rPr>
                <w:rFonts w:ascii="Times New Roman" w:hAnsi="Times New Roman" w:cs="Times New Roman"/>
                <w:sz w:val="16"/>
                <w:szCs w:val="16"/>
              </w:rPr>
              <w:t>-36,7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5D94" w14:textId="2102E1DC" w:rsidR="000F45B7" w:rsidRPr="000F45B7" w:rsidRDefault="000F45B7" w:rsidP="000F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5B7">
              <w:rPr>
                <w:rFonts w:ascii="Times New Roman" w:hAnsi="Times New Roman" w:cs="Times New Roman"/>
                <w:sz w:val="16"/>
                <w:szCs w:val="16"/>
              </w:rPr>
              <w:t>54,70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4BA94" w14:textId="2C388572" w:rsidR="000F45B7" w:rsidRPr="000F45B7" w:rsidRDefault="000F45B7" w:rsidP="000F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5B7">
              <w:rPr>
                <w:rFonts w:ascii="Times New Roman" w:hAnsi="Times New Roman" w:cs="Times New Roman"/>
                <w:sz w:val="16"/>
                <w:szCs w:val="16"/>
              </w:rPr>
              <w:t>54,70</w:t>
            </w:r>
          </w:p>
        </w:tc>
      </w:tr>
      <w:tr w:rsidR="000F45B7" w:rsidRPr="000F45B7" w14:paraId="72ACB7F2" w14:textId="77777777" w:rsidTr="00361418">
        <w:trPr>
          <w:jc w:val="center"/>
        </w:trPr>
        <w:tc>
          <w:tcPr>
            <w:tcW w:w="2436" w:type="dxa"/>
            <w:shd w:val="clear" w:color="auto" w:fill="auto"/>
            <w:vAlign w:val="center"/>
          </w:tcPr>
          <w:p w14:paraId="2453E344" w14:textId="26A91125" w:rsidR="000F45B7" w:rsidRPr="000F45B7" w:rsidRDefault="000F45B7" w:rsidP="000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5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25F3A" w14:textId="0F642342" w:rsidR="000F45B7" w:rsidRPr="000F45B7" w:rsidRDefault="000F45B7" w:rsidP="000F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5B7">
              <w:rPr>
                <w:rFonts w:ascii="Times New Roman" w:hAnsi="Times New Roman" w:cs="Times New Roman"/>
                <w:sz w:val="16"/>
                <w:szCs w:val="16"/>
              </w:rPr>
              <w:t>7,9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BFE67" w14:textId="0FA96156" w:rsidR="000F45B7" w:rsidRPr="000F45B7" w:rsidRDefault="000F45B7" w:rsidP="000F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5B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7016" w14:textId="7007E938" w:rsidR="000F45B7" w:rsidRPr="000F45B7" w:rsidRDefault="000F45B7" w:rsidP="000F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5B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DE72" w14:textId="7A8B0665" w:rsidR="000F45B7" w:rsidRPr="000F45B7" w:rsidRDefault="000F45B7" w:rsidP="000F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5B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DAF2E" w14:textId="4281570A" w:rsidR="000F45B7" w:rsidRPr="000F45B7" w:rsidRDefault="000F45B7" w:rsidP="000F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5B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6439C" w14:textId="76F4E855" w:rsidR="000F45B7" w:rsidRPr="000F45B7" w:rsidRDefault="000F45B7" w:rsidP="000F4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5B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57EDEB43" w14:textId="5D674FEA" w:rsidR="0049457F" w:rsidRPr="000F45B7" w:rsidRDefault="0049457F" w:rsidP="00610BF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E8CD77C" w14:textId="403AEE00" w:rsidR="00402BFA" w:rsidRPr="00FB4BFF" w:rsidRDefault="0049457F" w:rsidP="00FC312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Доля неналоговых доходов в структуре доходов бюджета поселения составит в </w:t>
      </w:r>
      <w:r w:rsidR="00BA7000"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2026</w:t>
      </w:r>
      <w:r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году </w:t>
      </w:r>
      <w:r w:rsidR="00833FD1"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96512"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>1,8</w:t>
      </w:r>
      <w:r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%, в </w:t>
      </w:r>
      <w:r w:rsidR="00BA7000"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2027</w:t>
      </w:r>
      <w:r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году – </w:t>
      </w:r>
      <w:r w:rsidR="00596512"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>1,9</w:t>
      </w:r>
      <w:r w:rsidR="00833FD1"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%, в </w:t>
      </w:r>
      <w:r w:rsidR="00BA7000"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2028</w:t>
      </w:r>
      <w:r w:rsidR="00596512"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году – 1</w:t>
      </w:r>
      <w:r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596512"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%.</w:t>
      </w:r>
    </w:p>
    <w:p w14:paraId="5D1BA9F8" w14:textId="44E644EF" w:rsidR="00B674D2" w:rsidRPr="00FB4BFF" w:rsidRDefault="0049457F" w:rsidP="00FC312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структуре неналоговых доходов бюджета на </w:t>
      </w:r>
      <w:r w:rsidR="00BA7000"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2026</w:t>
      </w:r>
      <w:r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 </w:t>
      </w:r>
      <w:r w:rsidR="00BA7000"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4D7E1B" w:rsidRPr="004D7E1B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BA7000"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4D7E1B" w:rsidRPr="004D7E1B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% составляют доходы от использования имущества, находящегося </w:t>
      </w:r>
      <w:r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муниципальной собственности, прочие доходы от оказания платных услуг, компенсации затрат государства состав</w:t>
      </w:r>
      <w:r w:rsidR="004C1B96"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ят</w:t>
      </w:r>
      <w:r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A7000"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BA7000"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%. На плановый период </w:t>
      </w:r>
      <w:r w:rsidR="003F0CAA"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2026</w:t>
      </w:r>
      <w:r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="003F0CAA"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2027</w:t>
      </w:r>
      <w:r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годов неналоговые доходы сохраняются на уровне </w:t>
      </w:r>
      <w:r w:rsidR="00BA7000"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2026</w:t>
      </w:r>
      <w:r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года. Расчет прогноза по данным источникам дохода произведен </w:t>
      </w:r>
      <w:r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администратором данных платежей – администрацией сельского поселения </w:t>
      </w:r>
      <w:proofErr w:type="spellStart"/>
      <w:r w:rsidR="00F14FF5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Нялинское</w:t>
      </w:r>
      <w:proofErr w:type="spellEnd"/>
      <w:r w:rsidR="00F14FF5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5487BB" w14:textId="77777777" w:rsidR="00F14FF5" w:rsidRPr="000B550E" w:rsidRDefault="00F14FF5" w:rsidP="00C13F1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550E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5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2283"/>
        <w:gridCol w:w="1418"/>
        <w:gridCol w:w="1417"/>
        <w:gridCol w:w="1418"/>
        <w:gridCol w:w="1276"/>
        <w:gridCol w:w="1275"/>
      </w:tblGrid>
      <w:tr w:rsidR="00F14FF5" w:rsidRPr="00FB4BFF" w14:paraId="734FC39A" w14:textId="77777777" w:rsidTr="00097523">
        <w:trPr>
          <w:trHeight w:val="255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D559" w14:textId="77777777" w:rsidR="00F14FF5" w:rsidRPr="00FB4BFF" w:rsidRDefault="00F14FF5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доходов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6496" w14:textId="77777777" w:rsidR="00F14FF5" w:rsidRPr="00FB4BFF" w:rsidRDefault="00F14FF5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Удельный вес, %</w:t>
            </w:r>
          </w:p>
        </w:tc>
      </w:tr>
      <w:tr w:rsidR="00F14FF5" w:rsidRPr="00FB4BFF" w14:paraId="29B01A73" w14:textId="77777777" w:rsidTr="00097523">
        <w:trPr>
          <w:trHeight w:val="807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E78D" w14:textId="77777777" w:rsidR="00F14FF5" w:rsidRPr="00FB4BFF" w:rsidRDefault="00F14FF5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E8C2" w14:textId="201F97B5" w:rsidR="00F14FF5" w:rsidRPr="00FB4BFF" w:rsidRDefault="00273495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</w:t>
            </w:r>
            <w:r w:rsidR="00F14FF5" w:rsidRPr="00FB4B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 оценка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40D5" w14:textId="7CA54712" w:rsidR="00F14FF5" w:rsidRPr="00FB4BFF" w:rsidRDefault="00273495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</w:t>
            </w:r>
            <w:r w:rsidR="00F14FF5" w:rsidRPr="00FB4B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E380" w14:textId="37C2BE6B" w:rsidR="00F14FF5" w:rsidRPr="00FB4BFF" w:rsidRDefault="00273495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2027 </w:t>
            </w:r>
            <w:r w:rsidR="00F14FF5" w:rsidRPr="00FB4B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8137" w14:textId="765512AF" w:rsidR="00F14FF5" w:rsidRPr="00FB4BFF" w:rsidRDefault="00273495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2028 </w:t>
            </w:r>
            <w:r w:rsidR="00F14FF5" w:rsidRPr="00FB4B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DB0C" w14:textId="691D247F" w:rsidR="00F14FF5" w:rsidRPr="00FB4BFF" w:rsidRDefault="00F14FF5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Отклонение </w:t>
            </w:r>
            <w:r w:rsidR="00BA7000" w:rsidRPr="00FB4B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</w:t>
            </w:r>
            <w:r w:rsidR="00E756C6" w:rsidRPr="00FB4B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года от </w:t>
            </w:r>
            <w:r w:rsidR="00BA7000" w:rsidRPr="00FB4B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2025 </w:t>
            </w:r>
            <w:r w:rsidRPr="00FB4B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года</w:t>
            </w:r>
          </w:p>
        </w:tc>
      </w:tr>
      <w:tr w:rsidR="00833FD1" w:rsidRPr="00FB4BFF" w14:paraId="19FFF5D4" w14:textId="77777777" w:rsidTr="00833FD1">
        <w:trPr>
          <w:trHeight w:val="50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855E" w14:textId="7FAF9639" w:rsidR="00833FD1" w:rsidRPr="00FB4BFF" w:rsidRDefault="00833FD1" w:rsidP="006E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Неналоговые доходы, в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4DF4" w14:textId="1855C45B" w:rsidR="00833FD1" w:rsidRPr="004D7E1B" w:rsidRDefault="00833FD1" w:rsidP="006E44B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E1B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B4535" w14:textId="2D5AA729" w:rsidR="00833FD1" w:rsidRPr="004D7E1B" w:rsidRDefault="00833FD1" w:rsidP="006E44B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E1B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AEB9A" w14:textId="09CB8A0B" w:rsidR="00833FD1" w:rsidRPr="004D7E1B" w:rsidRDefault="00833FD1" w:rsidP="006E44B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E1B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D5BC6" w14:textId="607B79AC" w:rsidR="00833FD1" w:rsidRPr="004D7E1B" w:rsidRDefault="00833FD1" w:rsidP="006E44B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E1B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672D4" w14:textId="7BF7A5BB" w:rsidR="00833FD1" w:rsidRPr="004D7E1B" w:rsidRDefault="00833FD1" w:rsidP="006E44B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E1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73495" w:rsidRPr="00FB4BFF" w14:paraId="10E9F983" w14:textId="77777777" w:rsidTr="00833FD1">
        <w:trPr>
          <w:trHeight w:val="7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7796" w14:textId="77777777" w:rsidR="00273495" w:rsidRPr="00FB4BFF" w:rsidRDefault="00273495" w:rsidP="006E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65BBE" w14:textId="7A4961F8" w:rsidR="00273495" w:rsidRPr="004D7E1B" w:rsidRDefault="00273495" w:rsidP="006E44B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D7E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92,</w:t>
            </w:r>
            <w:r w:rsidR="000F45B7" w:rsidRPr="004D7E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A6A97" w14:textId="27F9A637" w:rsidR="00273495" w:rsidRPr="004D7E1B" w:rsidRDefault="00273495" w:rsidP="006E44B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7E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0DDB" w14:textId="1EEB054F" w:rsidR="00273495" w:rsidRPr="004D7E1B" w:rsidRDefault="00273495" w:rsidP="006E44B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7E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4CB9" w14:textId="1F0A387C" w:rsidR="00273495" w:rsidRPr="004D7E1B" w:rsidRDefault="00273495" w:rsidP="006E44B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7E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41797" w14:textId="221595D3" w:rsidR="00273495" w:rsidRPr="004D7E1B" w:rsidRDefault="00273495" w:rsidP="006E44B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D7E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-1,</w:t>
            </w:r>
            <w:r w:rsidR="004D7E1B" w:rsidRPr="004D7E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73495" w:rsidRPr="00FB4BFF" w14:paraId="636A4467" w14:textId="77777777" w:rsidTr="000F45B7">
        <w:trPr>
          <w:trHeight w:val="702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15E197" w14:textId="77777777" w:rsidR="00273495" w:rsidRPr="00FB4BFF" w:rsidRDefault="00273495" w:rsidP="006E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доходы от оказания платных услуг, компенсации затрат государства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7C573E" w14:textId="29304BC9" w:rsidR="00273495" w:rsidRPr="004D7E1B" w:rsidRDefault="00273495" w:rsidP="006E44B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7E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2BA2E3" w14:textId="4C5CD62E" w:rsidR="00273495" w:rsidRPr="004D7E1B" w:rsidRDefault="00273495" w:rsidP="006E44B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7E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14D59A" w14:textId="0BD39753" w:rsidR="00273495" w:rsidRPr="004D7E1B" w:rsidRDefault="00273495" w:rsidP="006E44B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7E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534770" w14:textId="57C1B066" w:rsidR="00273495" w:rsidRPr="004D7E1B" w:rsidRDefault="00273495" w:rsidP="006E44B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7E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E8935D" w14:textId="7043F15E" w:rsidR="00273495" w:rsidRPr="004D7E1B" w:rsidRDefault="00273495" w:rsidP="006E44B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D7E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</w:t>
            </w:r>
            <w:r w:rsidR="004D7E1B" w:rsidRPr="004D7E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</w:tr>
      <w:tr w:rsidR="004D7E1B" w:rsidRPr="00FB4BFF" w14:paraId="1A19E1FD" w14:textId="77777777" w:rsidTr="00F80CFC">
        <w:trPr>
          <w:trHeight w:val="70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2E37" w14:textId="0B49AF45" w:rsidR="004D7E1B" w:rsidRPr="004D7E1B" w:rsidRDefault="004D7E1B" w:rsidP="004D7E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E1B">
              <w:rPr>
                <w:rFonts w:ascii="Times New Roman" w:hAnsi="Times New Roman" w:cs="Times New Roman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4C32F" w14:textId="011932BE" w:rsidR="004D7E1B" w:rsidRPr="004D7E1B" w:rsidRDefault="004D7E1B" w:rsidP="004D7E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7E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AC54" w14:textId="3EBC4B2F" w:rsidR="004D7E1B" w:rsidRPr="004D7E1B" w:rsidRDefault="004D7E1B" w:rsidP="004D7E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7E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FEC95" w14:textId="589D31B3" w:rsidR="004D7E1B" w:rsidRPr="004D7E1B" w:rsidRDefault="004D7E1B" w:rsidP="004D7E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7E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D058" w14:textId="21888D5A" w:rsidR="004D7E1B" w:rsidRPr="004D7E1B" w:rsidRDefault="004D7E1B" w:rsidP="004D7E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7E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8CFF" w14:textId="0EA369B3" w:rsidR="004D7E1B" w:rsidRPr="004D7E1B" w:rsidRDefault="004D7E1B" w:rsidP="004D7E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7E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-0,6</w:t>
            </w:r>
          </w:p>
        </w:tc>
      </w:tr>
    </w:tbl>
    <w:p w14:paraId="7BCB8ED5" w14:textId="6E579FE6" w:rsidR="00C85841" w:rsidRPr="00FB4BFF" w:rsidRDefault="00C85841" w:rsidP="007A3A6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4BFF">
        <w:rPr>
          <w:sz w:val="28"/>
          <w:szCs w:val="28"/>
        </w:rPr>
        <w:t xml:space="preserve">Расчет прогноза по всем основным видам неналоговых доходов осуществлен администрацией </w:t>
      </w:r>
      <w:r w:rsidR="00D9469A" w:rsidRPr="00FB4BFF">
        <w:rPr>
          <w:sz w:val="28"/>
          <w:szCs w:val="28"/>
        </w:rPr>
        <w:t xml:space="preserve">поселения </w:t>
      </w:r>
      <w:proofErr w:type="spellStart"/>
      <w:r w:rsidR="00D9469A" w:rsidRPr="00FB4BFF">
        <w:rPr>
          <w:sz w:val="28"/>
          <w:szCs w:val="28"/>
        </w:rPr>
        <w:t>Нялинское</w:t>
      </w:r>
      <w:proofErr w:type="spellEnd"/>
      <w:r w:rsidRPr="00FB4BFF">
        <w:rPr>
          <w:sz w:val="28"/>
          <w:szCs w:val="28"/>
        </w:rPr>
        <w:t xml:space="preserve"> – главным администратором доходов, на основании методики прогнозирования. </w:t>
      </w:r>
      <w:r w:rsidR="00D9469A" w:rsidRPr="00FB4BFF">
        <w:rPr>
          <w:sz w:val="28"/>
          <w:szCs w:val="28"/>
        </w:rPr>
        <w:t>Согласно пояснительной записке,</w:t>
      </w:r>
      <w:r w:rsidRPr="00FB4BFF">
        <w:rPr>
          <w:sz w:val="28"/>
          <w:szCs w:val="28"/>
        </w:rPr>
        <w:t xml:space="preserve"> методика прогнозирования утверждена постановлением администрации сельского поселения от 29.09.2022 №</w:t>
      </w:r>
      <w:r w:rsidR="00D9469A" w:rsidRPr="00FB4BFF">
        <w:rPr>
          <w:sz w:val="28"/>
          <w:szCs w:val="28"/>
        </w:rPr>
        <w:t xml:space="preserve"> </w:t>
      </w:r>
      <w:r w:rsidRPr="00FB4BFF">
        <w:rPr>
          <w:sz w:val="28"/>
          <w:szCs w:val="28"/>
        </w:rPr>
        <w:t xml:space="preserve">37-а. </w:t>
      </w:r>
      <w:r w:rsidR="00D9469A" w:rsidRPr="00FB4BFF">
        <w:rPr>
          <w:sz w:val="28"/>
          <w:szCs w:val="28"/>
        </w:rPr>
        <w:t>Указанная методика</w:t>
      </w:r>
      <w:r w:rsidRPr="00FB4BFF">
        <w:rPr>
          <w:sz w:val="28"/>
          <w:szCs w:val="28"/>
        </w:rPr>
        <w:t xml:space="preserve"> разрабатывается во исполнение требований пункта 1 статьи 160.1 Бюджетного кодекса РФ и постановления Правительства РФ от 23.06.2016 №</w:t>
      </w:r>
      <w:r w:rsidR="00D9469A" w:rsidRPr="00FB4BFF">
        <w:rPr>
          <w:sz w:val="28"/>
          <w:szCs w:val="28"/>
        </w:rPr>
        <w:t xml:space="preserve"> </w:t>
      </w:r>
      <w:r w:rsidRPr="00FB4BFF">
        <w:rPr>
          <w:sz w:val="28"/>
          <w:szCs w:val="28"/>
        </w:rPr>
        <w:t xml:space="preserve">574 </w:t>
      </w:r>
      <w:r w:rsidR="000213FC">
        <w:rPr>
          <w:sz w:val="28"/>
          <w:szCs w:val="28"/>
        </w:rPr>
        <w:t>«О</w:t>
      </w:r>
      <w:r w:rsidRPr="00FB4BFF">
        <w:rPr>
          <w:sz w:val="28"/>
          <w:szCs w:val="28"/>
        </w:rPr>
        <w:t>б общих требованиях к методике прогнозирования доходов бюджета</w:t>
      </w:r>
      <w:r w:rsidR="000213FC">
        <w:rPr>
          <w:sz w:val="28"/>
          <w:szCs w:val="28"/>
        </w:rPr>
        <w:t>».</w:t>
      </w:r>
      <w:r w:rsidRPr="00FB4BFF">
        <w:rPr>
          <w:sz w:val="28"/>
          <w:szCs w:val="28"/>
        </w:rPr>
        <w:t xml:space="preserve"> </w:t>
      </w:r>
    </w:p>
    <w:p w14:paraId="710F04B1" w14:textId="1438754E" w:rsidR="00D9469A" w:rsidRPr="00FB4BFF" w:rsidRDefault="00C85841" w:rsidP="00A12503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4BFF">
        <w:rPr>
          <w:sz w:val="28"/>
          <w:szCs w:val="28"/>
        </w:rPr>
        <w:t xml:space="preserve">Контрольно-счетная палата отмечает, что наличие указанной методики обеспечивает единый подход к расчету прогнозируемых доходов и повышает обоснованность плановых показателей доходной части бюджета, в то же время указанная методика не представлена в </w:t>
      </w:r>
      <w:r w:rsidR="007A3A6D" w:rsidRPr="00FB4BFF">
        <w:rPr>
          <w:sz w:val="28"/>
          <w:szCs w:val="28"/>
        </w:rPr>
        <w:t xml:space="preserve">Контрольно-счетную палату Ханты-Мансийского района, на официальном сайте администрации сельского поселения </w:t>
      </w:r>
      <w:proofErr w:type="spellStart"/>
      <w:r w:rsidR="007A3A6D" w:rsidRPr="00FB4BFF">
        <w:rPr>
          <w:sz w:val="28"/>
          <w:szCs w:val="28"/>
        </w:rPr>
        <w:t>Нялинское</w:t>
      </w:r>
      <w:proofErr w:type="spellEnd"/>
      <w:r w:rsidR="007A3A6D" w:rsidRPr="00FB4BFF">
        <w:rPr>
          <w:sz w:val="28"/>
          <w:szCs w:val="28"/>
        </w:rPr>
        <w:t xml:space="preserve"> не размещена.</w:t>
      </w:r>
    </w:p>
    <w:p w14:paraId="045462FE" w14:textId="329E276D" w:rsidR="00D9469A" w:rsidRPr="00FB4BFF" w:rsidRDefault="00F14FF5" w:rsidP="00D9469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Безвозмездные поступления на </w:t>
      </w:r>
      <w:r w:rsidR="00A670A3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предусмотрены в сумме</w:t>
      </w:r>
      <w:r w:rsidR="00AD1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D4C" w:rsidRPr="00FB4BFF">
        <w:rPr>
          <w:rStyle w:val="afd"/>
          <w:rFonts w:ascii="Times New Roman" w:hAnsi="Times New Roman" w:cs="Times New Roman"/>
          <w:b w:val="0"/>
          <w:bCs w:val="0"/>
          <w:sz w:val="28"/>
          <w:szCs w:val="28"/>
        </w:rPr>
        <w:t>23</w:t>
      </w:r>
      <w:r w:rsidR="00C8199A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D1D4C" w:rsidRPr="00FB4BFF">
        <w:rPr>
          <w:rStyle w:val="afd"/>
          <w:rFonts w:ascii="Times New Roman" w:hAnsi="Times New Roman" w:cs="Times New Roman"/>
          <w:b w:val="0"/>
          <w:bCs w:val="0"/>
          <w:sz w:val="28"/>
          <w:szCs w:val="28"/>
        </w:rPr>
        <w:t>643,5 тыс. руб</w:t>
      </w:r>
      <w:r w:rsidR="00D9469A" w:rsidRPr="00FB4BFF">
        <w:rPr>
          <w:rStyle w:val="afd"/>
          <w:rFonts w:ascii="Times New Roman" w:hAnsi="Times New Roman" w:cs="Times New Roman"/>
          <w:b w:val="0"/>
          <w:bCs w:val="0"/>
          <w:sz w:val="28"/>
          <w:szCs w:val="28"/>
        </w:rPr>
        <w:t>лей</w:t>
      </w:r>
      <w:r w:rsidR="000213FC">
        <w:rPr>
          <w:rStyle w:val="afd"/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6D1D4C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составляет 75,7 % общего объема доходов бюджета поселения</w:t>
      </w:r>
      <w:r w:rsidR="006D1D4C" w:rsidRPr="00FB4BFF">
        <w:rPr>
          <w:rFonts w:ascii="Times New Roman" w:hAnsi="Times New Roman" w:cs="Times New Roman"/>
          <w:sz w:val="28"/>
          <w:szCs w:val="28"/>
        </w:rPr>
        <w:t xml:space="preserve">, на 2027 год – </w:t>
      </w:r>
      <w:r w:rsidR="006D1D4C" w:rsidRPr="00FB4BFF">
        <w:rPr>
          <w:rStyle w:val="afd"/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="00C8199A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D1D4C" w:rsidRPr="00FB4BFF">
        <w:rPr>
          <w:rStyle w:val="afd"/>
          <w:rFonts w:ascii="Times New Roman" w:hAnsi="Times New Roman" w:cs="Times New Roman"/>
          <w:b w:val="0"/>
          <w:bCs w:val="0"/>
          <w:sz w:val="28"/>
          <w:szCs w:val="28"/>
        </w:rPr>
        <w:t>521,1 тыс. руб</w:t>
      </w:r>
      <w:r w:rsidR="00D9469A" w:rsidRPr="00FB4BFF">
        <w:rPr>
          <w:rStyle w:val="afd"/>
          <w:rFonts w:ascii="Times New Roman" w:hAnsi="Times New Roman" w:cs="Times New Roman"/>
          <w:b w:val="0"/>
          <w:bCs w:val="0"/>
          <w:sz w:val="28"/>
          <w:szCs w:val="28"/>
        </w:rPr>
        <w:t>лей и</w:t>
      </w:r>
      <w:r w:rsidR="006D1D4C" w:rsidRPr="00FB4BFF">
        <w:rPr>
          <w:rStyle w:val="afd"/>
          <w:rFonts w:ascii="Times New Roman" w:hAnsi="Times New Roman" w:cs="Times New Roman"/>
          <w:b w:val="0"/>
          <w:bCs w:val="0"/>
          <w:sz w:val="28"/>
          <w:szCs w:val="28"/>
        </w:rPr>
        <w:t>ли 66,71%</w:t>
      </w:r>
      <w:r w:rsidR="006D1D4C" w:rsidRPr="00FB4BFF">
        <w:rPr>
          <w:rFonts w:ascii="Times New Roman" w:hAnsi="Times New Roman" w:cs="Times New Roman"/>
          <w:sz w:val="28"/>
          <w:szCs w:val="28"/>
        </w:rPr>
        <w:t xml:space="preserve">, на 2028 год – </w:t>
      </w:r>
      <w:r w:rsidR="006D1D4C" w:rsidRPr="00FB4BFF">
        <w:rPr>
          <w:rStyle w:val="afd"/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="00C8199A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D1D4C" w:rsidRPr="00FB4BFF">
        <w:rPr>
          <w:rStyle w:val="afd"/>
          <w:rFonts w:ascii="Times New Roman" w:hAnsi="Times New Roman" w:cs="Times New Roman"/>
          <w:b w:val="0"/>
          <w:bCs w:val="0"/>
          <w:sz w:val="28"/>
          <w:szCs w:val="28"/>
        </w:rPr>
        <w:t>385,0 тыс. руб</w:t>
      </w:r>
      <w:r w:rsidR="00D9469A" w:rsidRPr="00FB4BFF">
        <w:rPr>
          <w:rStyle w:val="afd"/>
          <w:rFonts w:ascii="Times New Roman" w:hAnsi="Times New Roman" w:cs="Times New Roman"/>
          <w:b w:val="0"/>
          <w:bCs w:val="0"/>
          <w:sz w:val="28"/>
          <w:szCs w:val="28"/>
        </w:rPr>
        <w:t>лей</w:t>
      </w:r>
      <w:r w:rsidR="006D1D4C" w:rsidRPr="00FB4BFF">
        <w:rPr>
          <w:rStyle w:val="afd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9469A" w:rsidRPr="00FB4BFF">
        <w:rPr>
          <w:rStyle w:val="afd"/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6D1D4C" w:rsidRPr="00FB4BFF">
        <w:rPr>
          <w:rStyle w:val="afd"/>
          <w:rFonts w:ascii="Times New Roman" w:hAnsi="Times New Roman" w:cs="Times New Roman"/>
          <w:b w:val="0"/>
          <w:bCs w:val="0"/>
          <w:sz w:val="28"/>
          <w:szCs w:val="28"/>
        </w:rPr>
        <w:t>ли 68,2%</w:t>
      </w:r>
      <w:r w:rsidR="00D9469A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объема доходов бюджета поселения</w:t>
      </w:r>
      <w:r w:rsidR="006D1D4C" w:rsidRPr="00FB4BFF">
        <w:rPr>
          <w:rFonts w:ascii="Times New Roman" w:hAnsi="Times New Roman" w:cs="Times New Roman"/>
          <w:sz w:val="28"/>
          <w:szCs w:val="28"/>
        </w:rPr>
        <w:t>.</w:t>
      </w:r>
    </w:p>
    <w:p w14:paraId="0E5D93C0" w14:textId="76CD41FC" w:rsidR="00C8199A" w:rsidRPr="00FB4BFF" w:rsidRDefault="00F14FF5" w:rsidP="00D9469A">
      <w:pPr>
        <w:tabs>
          <w:tab w:val="left" w:pos="0"/>
        </w:tabs>
        <w:spacing w:after="0" w:line="240" w:lineRule="auto"/>
        <w:ind w:firstLine="567"/>
        <w:jc w:val="both"/>
        <w:rPr>
          <w:rStyle w:val="afd"/>
          <w:rFonts w:ascii="Times New Roman" w:hAnsi="Times New Roman" w:cs="Times New Roman"/>
          <w:b w:val="0"/>
          <w:bCs w:val="0"/>
          <w:sz w:val="28"/>
          <w:szCs w:val="28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сбалансированности бюджета сельского поселения </w:t>
      </w:r>
      <w:proofErr w:type="spellStart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Нялинское</w:t>
      </w:r>
      <w:proofErr w:type="spellEnd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Проектом решения предусмотрено получение дотации на выравнивание бюджетной обеспеченности </w:t>
      </w:r>
      <w:r w:rsidR="006D1D4C" w:rsidRPr="00FB4BFF">
        <w:rPr>
          <w:rFonts w:ascii="Times New Roman" w:hAnsi="Times New Roman" w:cs="Times New Roman"/>
          <w:sz w:val="28"/>
          <w:szCs w:val="28"/>
        </w:rPr>
        <w:t xml:space="preserve">на 2026 год </w:t>
      </w:r>
      <w:r w:rsidR="006D1D4C" w:rsidRPr="00FB4BFF">
        <w:rPr>
          <w:rStyle w:val="afd"/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="00C8199A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D1D4C" w:rsidRPr="00FB4BFF">
        <w:rPr>
          <w:rStyle w:val="afd"/>
          <w:rFonts w:ascii="Times New Roman" w:hAnsi="Times New Roman" w:cs="Times New Roman"/>
          <w:b w:val="0"/>
          <w:bCs w:val="0"/>
          <w:sz w:val="28"/>
          <w:szCs w:val="28"/>
        </w:rPr>
        <w:t>463,5 тыс. руб</w:t>
      </w:r>
      <w:r w:rsidR="00C8199A" w:rsidRPr="00FB4BFF">
        <w:rPr>
          <w:rStyle w:val="afd"/>
          <w:rFonts w:ascii="Times New Roman" w:hAnsi="Times New Roman" w:cs="Times New Roman"/>
          <w:b w:val="0"/>
          <w:bCs w:val="0"/>
          <w:sz w:val="28"/>
          <w:szCs w:val="28"/>
        </w:rPr>
        <w:t>лей</w:t>
      </w:r>
      <w:r w:rsidR="006D1D4C" w:rsidRPr="00FB4BFF">
        <w:rPr>
          <w:rFonts w:ascii="Times New Roman" w:hAnsi="Times New Roman" w:cs="Times New Roman"/>
          <w:sz w:val="28"/>
          <w:szCs w:val="28"/>
        </w:rPr>
        <w:t xml:space="preserve">, на 2027 год – </w:t>
      </w:r>
      <w:r w:rsidR="006D1D4C" w:rsidRPr="00FB4BFF">
        <w:rPr>
          <w:rStyle w:val="afd"/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="00C8199A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D1D4C" w:rsidRPr="00FB4BFF">
        <w:rPr>
          <w:rStyle w:val="afd"/>
          <w:rFonts w:ascii="Times New Roman" w:hAnsi="Times New Roman" w:cs="Times New Roman"/>
          <w:b w:val="0"/>
          <w:bCs w:val="0"/>
          <w:sz w:val="28"/>
          <w:szCs w:val="28"/>
        </w:rPr>
        <w:t>804,5 тыс. руб</w:t>
      </w:r>
      <w:r w:rsidR="00C8199A" w:rsidRPr="00FB4BFF">
        <w:rPr>
          <w:rStyle w:val="afd"/>
          <w:rFonts w:ascii="Times New Roman" w:hAnsi="Times New Roman" w:cs="Times New Roman"/>
          <w:b w:val="0"/>
          <w:bCs w:val="0"/>
          <w:sz w:val="28"/>
          <w:szCs w:val="28"/>
        </w:rPr>
        <w:t>лей</w:t>
      </w:r>
      <w:r w:rsidR="006D1D4C" w:rsidRPr="00FB4BFF">
        <w:rPr>
          <w:rFonts w:ascii="Times New Roman" w:hAnsi="Times New Roman" w:cs="Times New Roman"/>
          <w:sz w:val="28"/>
          <w:szCs w:val="28"/>
        </w:rPr>
        <w:t xml:space="preserve">, на 2028 год – </w:t>
      </w:r>
      <w:r w:rsidR="006D1D4C" w:rsidRPr="00FB4BFF">
        <w:rPr>
          <w:rStyle w:val="afd"/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="00C8199A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D1D4C" w:rsidRPr="00FB4BFF">
        <w:rPr>
          <w:rStyle w:val="afd"/>
          <w:rFonts w:ascii="Times New Roman" w:hAnsi="Times New Roman" w:cs="Times New Roman"/>
          <w:b w:val="0"/>
          <w:bCs w:val="0"/>
          <w:sz w:val="28"/>
          <w:szCs w:val="28"/>
        </w:rPr>
        <w:t>518,7 тыс.</w:t>
      </w:r>
      <w:r w:rsidR="00C8199A" w:rsidRPr="00FB4BFF">
        <w:rPr>
          <w:rStyle w:val="afd"/>
          <w:rFonts w:ascii="Times New Roman" w:hAnsi="Times New Roman" w:cs="Times New Roman"/>
          <w:b w:val="0"/>
          <w:bCs w:val="0"/>
          <w:sz w:val="28"/>
          <w:szCs w:val="28"/>
        </w:rPr>
        <w:t xml:space="preserve"> рублей.</w:t>
      </w:r>
    </w:p>
    <w:p w14:paraId="0E2EECF7" w14:textId="3B47288F" w:rsidR="003C5430" w:rsidRDefault="006D1D4C" w:rsidP="003C543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BFF">
        <w:rPr>
          <w:rFonts w:ascii="Times New Roman" w:hAnsi="Times New Roman" w:cs="Times New Roman"/>
          <w:sz w:val="28"/>
          <w:szCs w:val="28"/>
        </w:rPr>
        <w:t>Дотационные средства имеют целевое назначение на обеспечение осуществления местных полномочий поселения и составляют в 2026 году около 82% всех безвозмездных поступлений, в 2027–2028 гг. – до 96% всех трансфертов.</w:t>
      </w:r>
    </w:p>
    <w:p w14:paraId="33EBDA47" w14:textId="77777777" w:rsidR="003C5430" w:rsidRPr="003C5430" w:rsidRDefault="003C5430" w:rsidP="003C543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2AFB7C" w14:textId="05756BD8" w:rsidR="00C17223" w:rsidRPr="00FB4BFF" w:rsidRDefault="00F14FF5" w:rsidP="00D8191E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4BFF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6</w:t>
      </w:r>
    </w:p>
    <w:tbl>
      <w:tblPr>
        <w:tblW w:w="89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776"/>
        <w:gridCol w:w="787"/>
        <w:gridCol w:w="787"/>
        <w:gridCol w:w="787"/>
        <w:gridCol w:w="1434"/>
        <w:gridCol w:w="1418"/>
        <w:gridCol w:w="1417"/>
      </w:tblGrid>
      <w:tr w:rsidR="00C17223" w:rsidRPr="00FB4BFF" w14:paraId="2AE05424" w14:textId="77777777" w:rsidTr="00F80CFC">
        <w:trPr>
          <w:trHeight w:val="528"/>
        </w:trPr>
        <w:tc>
          <w:tcPr>
            <w:tcW w:w="1548" w:type="dxa"/>
            <w:vMerge w:val="restart"/>
            <w:shd w:val="clear" w:color="auto" w:fill="auto"/>
            <w:vAlign w:val="center"/>
            <w:hideMark/>
          </w:tcPr>
          <w:p w14:paraId="06E73521" w14:textId="77777777" w:rsidR="00C17223" w:rsidRPr="00FB4BFF" w:rsidRDefault="00C17223" w:rsidP="00C1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доходов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  <w:hideMark/>
          </w:tcPr>
          <w:p w14:paraId="6EEDE03E" w14:textId="325AFCD4" w:rsidR="00C17223" w:rsidRPr="00FB4BFF" w:rsidRDefault="007A3A6D" w:rsidP="00C1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D22165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5 </w:t>
            </w:r>
            <w:r w:rsidR="00C17223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год оценка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  <w:hideMark/>
          </w:tcPr>
          <w:p w14:paraId="36C09FA3" w14:textId="3A53083F" w:rsidR="00C17223" w:rsidRPr="00FB4BFF" w:rsidRDefault="007A3A6D" w:rsidP="00C1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2026 </w:t>
            </w:r>
            <w:r w:rsidR="00C17223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год прогноз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  <w:hideMark/>
          </w:tcPr>
          <w:p w14:paraId="16B90676" w14:textId="4F43132B" w:rsidR="00C17223" w:rsidRPr="00FB4BFF" w:rsidRDefault="007A3A6D" w:rsidP="00C1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2027</w:t>
            </w:r>
            <w:r w:rsidR="00C17223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 прогноз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  <w:hideMark/>
          </w:tcPr>
          <w:p w14:paraId="533992F7" w14:textId="3B2793B9" w:rsidR="00C17223" w:rsidRPr="00FB4BFF" w:rsidRDefault="007A3A6D" w:rsidP="00C1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2028</w:t>
            </w:r>
            <w:r w:rsidR="00C17223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 прогноз</w:t>
            </w:r>
          </w:p>
        </w:tc>
        <w:tc>
          <w:tcPr>
            <w:tcW w:w="4269" w:type="dxa"/>
            <w:gridSpan w:val="3"/>
            <w:shd w:val="clear" w:color="auto" w:fill="auto"/>
            <w:vAlign w:val="center"/>
            <w:hideMark/>
          </w:tcPr>
          <w:p w14:paraId="62C7ED1D" w14:textId="4313038E" w:rsidR="00C17223" w:rsidRPr="00FB4BFF" w:rsidRDefault="00C17223" w:rsidP="00C1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Темпы роста (снижения),</w:t>
            </w:r>
            <w:r w:rsidR="00D8191E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тыс. рублей / %</w:t>
            </w:r>
          </w:p>
        </w:tc>
      </w:tr>
      <w:tr w:rsidR="00C17223" w:rsidRPr="00FB4BFF" w14:paraId="079312EC" w14:textId="77777777" w:rsidTr="00F80CFC">
        <w:trPr>
          <w:trHeight w:val="378"/>
        </w:trPr>
        <w:tc>
          <w:tcPr>
            <w:tcW w:w="1548" w:type="dxa"/>
            <w:vMerge/>
            <w:vAlign w:val="center"/>
            <w:hideMark/>
          </w:tcPr>
          <w:p w14:paraId="7B08C46A" w14:textId="77777777" w:rsidR="00C17223" w:rsidRPr="00FB4BFF" w:rsidRDefault="00C17223" w:rsidP="00C1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vAlign w:val="center"/>
            <w:hideMark/>
          </w:tcPr>
          <w:p w14:paraId="1A640076" w14:textId="77777777" w:rsidR="00C17223" w:rsidRPr="00FB4BFF" w:rsidRDefault="00C17223" w:rsidP="00C1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7" w:type="dxa"/>
            <w:vMerge/>
            <w:vAlign w:val="center"/>
            <w:hideMark/>
          </w:tcPr>
          <w:p w14:paraId="09725C5A" w14:textId="77777777" w:rsidR="00C17223" w:rsidRPr="00FB4BFF" w:rsidRDefault="00C17223" w:rsidP="00C1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7" w:type="dxa"/>
            <w:vMerge/>
            <w:vAlign w:val="center"/>
            <w:hideMark/>
          </w:tcPr>
          <w:p w14:paraId="034DA5FE" w14:textId="77777777" w:rsidR="00C17223" w:rsidRPr="00FB4BFF" w:rsidRDefault="00C17223" w:rsidP="00C1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7" w:type="dxa"/>
            <w:vMerge/>
            <w:vAlign w:val="center"/>
            <w:hideMark/>
          </w:tcPr>
          <w:p w14:paraId="54E5A4B7" w14:textId="77777777" w:rsidR="00C17223" w:rsidRPr="00FB4BFF" w:rsidRDefault="00C17223" w:rsidP="00C17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14:paraId="08ECD71B" w14:textId="56234E3F" w:rsidR="00C17223" w:rsidRPr="00FB4BFF" w:rsidRDefault="003F0CAA" w:rsidP="00C1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D22165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6</w:t>
            </w:r>
            <w:r w:rsidR="00C17223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 к оценке </w:t>
            </w: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D22165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5</w:t>
            </w:r>
            <w:r w:rsidR="00C17223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04CA07" w14:textId="70359B52" w:rsidR="00C17223" w:rsidRPr="00FB4BFF" w:rsidRDefault="003F0CAA" w:rsidP="00C1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D22165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7</w:t>
            </w:r>
            <w:r w:rsidR="00C17223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 к </w:t>
            </w: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D22165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6</w:t>
            </w:r>
            <w:r w:rsidR="00C17223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FC73042" w14:textId="5BBCB210" w:rsidR="00C17223" w:rsidRPr="00FB4BFF" w:rsidRDefault="003F0CAA" w:rsidP="00C1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D22165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8</w:t>
            </w:r>
            <w:r w:rsidR="00C17223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 к </w:t>
            </w:r>
            <w:r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D22165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7 </w:t>
            </w:r>
            <w:r w:rsidR="00C17223" w:rsidRPr="00FB4B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году</w:t>
            </w:r>
          </w:p>
        </w:tc>
      </w:tr>
      <w:tr w:rsidR="007A3A6D" w:rsidRPr="00FB4BFF" w14:paraId="7462D6FB" w14:textId="77777777" w:rsidTr="00F80CFC">
        <w:trPr>
          <w:trHeight w:val="383"/>
        </w:trPr>
        <w:tc>
          <w:tcPr>
            <w:tcW w:w="1548" w:type="dxa"/>
            <w:shd w:val="clear" w:color="auto" w:fill="auto"/>
            <w:vAlign w:val="center"/>
            <w:hideMark/>
          </w:tcPr>
          <w:p w14:paraId="30499687" w14:textId="77777777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Безвозмездные поступления, в том числе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12209060" w14:textId="23EEAD85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29 549,3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64F6E1C" w14:textId="5134FF70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23 643,5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03FDEFC" w14:textId="7F9674CA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20 521,1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D5A2B39" w14:textId="30718D2D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20 385,0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738F859" w14:textId="53092981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-5 905,80/-20%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9C26DD" w14:textId="5B82B540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-3 122,40/13,2</w:t>
            </w:r>
            <w:r w:rsidR="00A670A3"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8BDB25" w14:textId="2F6E9DCA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-136,10</w:t>
            </w:r>
            <w:r w:rsidR="00A670A3"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/0,66%</w:t>
            </w:r>
          </w:p>
        </w:tc>
      </w:tr>
      <w:tr w:rsidR="007A3A6D" w:rsidRPr="00FB4BFF" w14:paraId="79CF0126" w14:textId="77777777" w:rsidTr="00F80CFC">
        <w:trPr>
          <w:trHeight w:val="501"/>
        </w:trPr>
        <w:tc>
          <w:tcPr>
            <w:tcW w:w="1548" w:type="dxa"/>
            <w:shd w:val="clear" w:color="auto" w:fill="auto"/>
            <w:vAlign w:val="center"/>
            <w:hideMark/>
          </w:tcPr>
          <w:p w14:paraId="0EDE5266" w14:textId="77777777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Дотации бюджетам субъектов РФ и муниципальных образований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20BC63C" w14:textId="6768399F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24 556,1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8C0A199" w14:textId="15C34074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19 463,5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1042E19" w14:textId="694FF979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19 804,5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8693274" w14:textId="133F31E7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19 518,7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46C1368D" w14:textId="56F07206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-5092,6/20,7%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5691B7" w14:textId="06754272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341,00</w:t>
            </w:r>
            <w:r w:rsidR="00A670A3"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/1,75%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211928" w14:textId="41A82526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-285,80</w:t>
            </w:r>
            <w:r w:rsidR="00A670A3"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/1,44%</w:t>
            </w:r>
          </w:p>
        </w:tc>
      </w:tr>
      <w:tr w:rsidR="007A3A6D" w:rsidRPr="00FB4BFF" w14:paraId="55519A1B" w14:textId="77777777" w:rsidTr="00F80CFC">
        <w:trPr>
          <w:trHeight w:val="143"/>
        </w:trPr>
        <w:tc>
          <w:tcPr>
            <w:tcW w:w="1548" w:type="dxa"/>
            <w:shd w:val="clear" w:color="auto" w:fill="auto"/>
            <w:vAlign w:val="center"/>
            <w:hideMark/>
          </w:tcPr>
          <w:p w14:paraId="156C051F" w14:textId="77777777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бюджетам субъектов Российской Федерации и муниципальных образований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6C0D228B" w14:textId="5336E4B5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165,6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EF315BF" w14:textId="636A6B17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165,6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E9625EA" w14:textId="543BBC24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165,6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1396091" w14:textId="2604F310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165,6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513A7D5B" w14:textId="4972BCFB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E7EE5D" w14:textId="1E89C7DF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B04B9E" w14:textId="7F80A5AA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A3A6D" w:rsidRPr="00FB4BFF" w14:paraId="2B69E472" w14:textId="77777777" w:rsidTr="00F80CFC">
        <w:trPr>
          <w:trHeight w:val="45"/>
        </w:trPr>
        <w:tc>
          <w:tcPr>
            <w:tcW w:w="1548" w:type="dxa"/>
            <w:shd w:val="clear" w:color="auto" w:fill="auto"/>
            <w:vAlign w:val="center"/>
            <w:hideMark/>
          </w:tcPr>
          <w:p w14:paraId="3691D001" w14:textId="77777777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 бюджетам субъектов РФ и муниципальных образований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12E59A2C" w14:textId="7F4E1D9D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360,8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D583B5E" w14:textId="27FFF071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494,3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CEA2D2A" w14:textId="49088036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551,0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ED35796" w14:textId="2D615385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700,7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5CD3D93A" w14:textId="4F434AB2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133,50/37,0</w:t>
            </w: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4167B4" w14:textId="439D593D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56,70</w:t>
            </w:r>
            <w:r w:rsidR="00A670A3"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/11,5%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3431DE" w14:textId="6AA609AE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149,70</w:t>
            </w:r>
            <w:r w:rsidR="00A670A3"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/27,2%</w:t>
            </w:r>
          </w:p>
        </w:tc>
      </w:tr>
      <w:tr w:rsidR="007A3A6D" w:rsidRPr="00FB4BFF" w14:paraId="2B127406" w14:textId="77777777" w:rsidTr="00F80CFC">
        <w:trPr>
          <w:trHeight w:val="705"/>
        </w:trPr>
        <w:tc>
          <w:tcPr>
            <w:tcW w:w="1548" w:type="dxa"/>
            <w:shd w:val="clear" w:color="auto" w:fill="auto"/>
            <w:vAlign w:val="center"/>
            <w:hideMark/>
          </w:tcPr>
          <w:p w14:paraId="186DB83E" w14:textId="77777777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441D94C" w14:textId="3A6879B5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4 466,8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D3A09FC" w14:textId="2A23A41A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3 520,1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69DC611" w14:textId="2C524351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DC43286" w14:textId="2BFA9B12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3AD308EF" w14:textId="08FAD4E0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-946,70/21,2</w:t>
            </w: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0A92E3" w14:textId="49A4B466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-3520,10</w:t>
            </w:r>
            <w:r w:rsidR="00A670A3"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B1F50B" w14:textId="02A48C3B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7A3A6D" w:rsidRPr="00FB4BFF" w14:paraId="231E8C04" w14:textId="77777777" w:rsidTr="00F80CFC">
        <w:trPr>
          <w:trHeight w:val="705"/>
        </w:trPr>
        <w:tc>
          <w:tcPr>
            <w:tcW w:w="1548" w:type="dxa"/>
            <w:shd w:val="clear" w:color="auto" w:fill="auto"/>
            <w:vAlign w:val="center"/>
          </w:tcPr>
          <w:p w14:paraId="360AAA31" w14:textId="130A1D1F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522FF763" w14:textId="6B04A03A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53265C9" w14:textId="75DBB768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9779B2C" w14:textId="77AFEEFD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C88C7F2" w14:textId="77553F2D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766B4409" w14:textId="26B3AE54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1E0529" w14:textId="1609082A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B89AFB" w14:textId="35A26ADD" w:rsidR="007A3A6D" w:rsidRPr="00FB4BFF" w:rsidRDefault="007A3A6D" w:rsidP="0025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</w:tbl>
    <w:p w14:paraId="6776EAD6" w14:textId="77777777" w:rsidR="00C17223" w:rsidRPr="00FB4BFF" w:rsidRDefault="00C17223" w:rsidP="00C13F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2A5712" w14:textId="785B5796" w:rsidR="00F97418" w:rsidRDefault="005A689D" w:rsidP="00265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82996946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сбалансированности бюджета сельского поселения </w:t>
      </w:r>
      <w:proofErr w:type="spellStart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Нялинское</w:t>
      </w:r>
      <w:proofErr w:type="spellEnd"/>
      <w:r w:rsidR="00127381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решения предусмотрено получение дотации на выравнивание бюджетной обеспеченности на 2026 год в сумме </w:t>
      </w:r>
      <w:r w:rsidR="00127381" w:rsidRPr="00FB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19 463,5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что на </w:t>
      </w:r>
      <w:r w:rsidR="00127381" w:rsidRPr="00FB4BF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F97418" w:rsidRPr="00FB4B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27381" w:rsidRPr="00FB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092,6 </w:t>
      </w:r>
      <w:r w:rsidR="00D2494D" w:rsidRPr="00FB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тыс.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или </w:t>
      </w:r>
      <w:r w:rsidR="00127381" w:rsidRPr="00FB4BFF">
        <w:rPr>
          <w:rFonts w:ascii="Times New Roman" w:eastAsia="Times New Roman" w:hAnsi="Times New Roman" w:cs="Times New Roman"/>
          <w:color w:val="000000"/>
          <w:sz w:val="28"/>
          <w:szCs w:val="28"/>
        </w:rPr>
        <w:t>20,7%</w:t>
      </w:r>
      <w:r w:rsidR="00127381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F97418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сравнении с ожидаемым исполнением 2025 года (</w:t>
      </w:r>
      <w:r w:rsidR="00127381" w:rsidRPr="00FB4BFF">
        <w:rPr>
          <w:rFonts w:ascii="Times New Roman" w:eastAsia="Times New Roman" w:hAnsi="Times New Roman" w:cs="Times New Roman"/>
          <w:color w:val="000000"/>
          <w:sz w:val="28"/>
          <w:szCs w:val="28"/>
        </w:rPr>
        <w:t>24 556,1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рублей); </w:t>
      </w:r>
      <w:r w:rsidR="0002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2027 год предусмотрено </w:t>
      </w:r>
      <w:r w:rsidR="00127381" w:rsidRPr="00FB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19 804,5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что на </w:t>
      </w:r>
      <w:r w:rsidR="00127381" w:rsidRPr="00FB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341,00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127381" w:rsidRPr="00FB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1,75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больше в сравнении с прогнозом 2026 года; на 2028 год размер дотации предусмотрен в сумме </w:t>
      </w:r>
      <w:r w:rsidR="00307051" w:rsidRPr="00FB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19 518,7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что на </w:t>
      </w:r>
      <w:r w:rsidR="00307051" w:rsidRPr="00FB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285,80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307051" w:rsidRPr="00FB4BFF">
        <w:rPr>
          <w:rFonts w:ascii="Times New Roman" w:eastAsia="Times New Roman" w:hAnsi="Times New Roman" w:cs="Times New Roman"/>
          <w:color w:val="000000"/>
          <w:sz w:val="28"/>
          <w:szCs w:val="28"/>
        </w:rPr>
        <w:t>1,44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916E6D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сравнении с прогнозом на 2027 год.</w:t>
      </w:r>
    </w:p>
    <w:p w14:paraId="67862174" w14:textId="2E1F99C8" w:rsidR="00413A7F" w:rsidRPr="00413A7F" w:rsidRDefault="00413A7F" w:rsidP="00413A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0C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Контрольно-счетная палата обращает внимание на снижение </w:t>
      </w:r>
      <w:r w:rsidRPr="00F80CFC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в общем объеме безвозмездных поступлений на 2026 год дотации на выравнивание бюджетной обеспеченности в сравнении с ожидаемым исполнением 2025 года, что, соответственно </w:t>
      </w:r>
      <w:r w:rsidR="00CE5B87" w:rsidRPr="00F80C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может </w:t>
      </w:r>
      <w:r w:rsidRPr="00F80C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повлеч</w:t>
      </w:r>
      <w:r w:rsidR="00CE5B87" w:rsidRPr="00F80CFC"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Pr="00F80C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уменьшение финансовых возможностей органов местного самоуправления сельского поселения </w:t>
      </w:r>
      <w:proofErr w:type="spellStart"/>
      <w:r w:rsidRPr="00F80C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Нялинское</w:t>
      </w:r>
      <w:proofErr w:type="spellEnd"/>
      <w:r w:rsidR="00F80CFC" w:rsidRPr="00F80CF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6AD769BA" w14:textId="126F86F8" w:rsidR="00D50ADD" w:rsidRPr="00FB4BFF" w:rsidRDefault="005A689D" w:rsidP="00D50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решения предусмотрены субсидии,</w:t>
      </w:r>
      <w:bookmarkEnd w:id="2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2026 год – </w:t>
      </w:r>
      <w:r w:rsidR="00D50ADD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165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50ADD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D50ADD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50ADD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последующие 2027,</w:t>
      </w:r>
      <w:r w:rsidR="0002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ADD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годы.</w:t>
      </w:r>
    </w:p>
    <w:p w14:paraId="70831A1A" w14:textId="65646BFC" w:rsidR="00D50ADD" w:rsidRPr="00FB4BFF" w:rsidRDefault="00D50ADD" w:rsidP="002028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hAnsi="Times New Roman" w:cs="Times New Roman"/>
          <w:bCs/>
          <w:sz w:val="28"/>
          <w:szCs w:val="28"/>
        </w:rPr>
        <w:t xml:space="preserve">Субвенции на осуществление переданных полномочий Российской Федерации по первичному воинскому учету органами местного самоуправления сельских поселений, на территориях которых отсутствуют структурные подразделения военных комиссариатов, в 2026 году – </w:t>
      </w:r>
      <w:r w:rsidRPr="00FB4B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494,3 тыс. рублей</w:t>
      </w:r>
      <w:r w:rsidR="002028BE" w:rsidRPr="00FB4B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что на 133,5 тыс. рублей или 37% больше к оценке 2025 года</w:t>
      </w:r>
      <w:r w:rsidRPr="00FB4B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FB4B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в 2027 году – 551,0 тыс. рублей</w:t>
      </w:r>
      <w:r w:rsidR="002028BE" w:rsidRPr="00FB4B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что на 56,7 тыс. рублей или 11,5% больше в сравнении с прогнозом 2026 года</w:t>
      </w:r>
      <w:r w:rsidRPr="00FB4B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2028 году 700,7 тыс. рублей</w:t>
      </w:r>
      <w:r w:rsidR="002028BE" w:rsidRPr="00FB4B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что на 149,7 тыс. рублей или на 27,2 % больше к оценке 2027 года.</w:t>
      </w:r>
    </w:p>
    <w:p w14:paraId="621F60C7" w14:textId="54F8E363" w:rsidR="000A3516" w:rsidRPr="00FB4BFF" w:rsidRDefault="005A689D" w:rsidP="00A12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межбюджетные трансферты на 2026 год составляют </w:t>
      </w:r>
      <w:r w:rsidR="002028BE" w:rsidRPr="00FB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3 520,1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что ниже оценки 2025 года на </w:t>
      </w:r>
      <w:r w:rsidR="002028BE" w:rsidRPr="00FB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946,70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2028BE" w:rsidRPr="00FB4BFF">
        <w:rPr>
          <w:rFonts w:ascii="Times New Roman" w:eastAsia="Times New Roman" w:hAnsi="Times New Roman" w:cs="Times New Roman"/>
          <w:color w:val="000000"/>
          <w:sz w:val="28"/>
          <w:szCs w:val="28"/>
        </w:rPr>
        <w:t>21,2</w:t>
      </w:r>
      <w:r w:rsidR="00CA32F3" w:rsidRPr="00FB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%.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плановый период 2027 и 2028 годов иные межбюджетные трансферты Проектом решения не предусмотрены.</w:t>
      </w:r>
    </w:p>
    <w:p w14:paraId="68D09A37" w14:textId="77777777" w:rsidR="00F14FF5" w:rsidRPr="00FB4BFF" w:rsidRDefault="00F14FF5" w:rsidP="00C13F1B">
      <w:pPr>
        <w:numPr>
          <w:ilvl w:val="0"/>
          <w:numId w:val="1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Расходы бюджета сельского поселения </w:t>
      </w:r>
      <w:proofErr w:type="spellStart"/>
      <w:r w:rsidRPr="00FB4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Нялинское</w:t>
      </w:r>
      <w:proofErr w:type="spellEnd"/>
      <w:r w:rsidRPr="00FB4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C1B7103" w14:textId="6B3833B0" w:rsidR="00F14FF5" w:rsidRPr="00A12503" w:rsidRDefault="00F14FF5" w:rsidP="00A1250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3F0CAA" w:rsidRPr="00FB4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  <w:r w:rsidRPr="00FB4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плановый период </w:t>
      </w:r>
      <w:r w:rsidR="003F0CAA" w:rsidRPr="00FB4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</w:t>
      </w:r>
      <w:r w:rsidRPr="00FB4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3F0CAA" w:rsidRPr="00FB4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2027</w:t>
      </w:r>
      <w:r w:rsidRPr="00FB4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</w:p>
    <w:p w14:paraId="53CB6E62" w14:textId="49B1FE62" w:rsidR="00F14FF5" w:rsidRPr="00FB4BFF" w:rsidRDefault="00F14FF5" w:rsidP="00C13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Расходы, </w:t>
      </w:r>
      <w:r w:rsidR="00D63404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предусмотренные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D63404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решения, соответствуют требованиям статьи 21 Бюджетного кодекса РФ.</w:t>
      </w:r>
    </w:p>
    <w:p w14:paraId="4C78E120" w14:textId="4F9EAA8A" w:rsidR="007C4141" w:rsidRPr="00FB4BFF" w:rsidRDefault="007C4141" w:rsidP="007C4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hAnsi="Times New Roman" w:cs="Times New Roman"/>
          <w:sz w:val="28"/>
          <w:szCs w:val="28"/>
        </w:rPr>
        <w:t>Общий объем расходов 2026 года снижен по отношению к плану 2025 года на 23,8%. Планируемые расходы полностью сбалансированы с доходами, дефицит бюджета не предусматривается.</w:t>
      </w:r>
    </w:p>
    <w:p w14:paraId="580E9B49" w14:textId="17E8E4B0" w:rsidR="00426081" w:rsidRPr="00FB4BFF" w:rsidRDefault="00426081" w:rsidP="004260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BFF">
        <w:rPr>
          <w:rFonts w:ascii="Times New Roman" w:eastAsia="Calibri" w:hAnsi="Times New Roman" w:cs="Times New Roman"/>
          <w:sz w:val="28"/>
          <w:szCs w:val="28"/>
        </w:rPr>
        <w:t xml:space="preserve">Структура расходов бюджета сельского поселения </w:t>
      </w:r>
      <w:proofErr w:type="spellStart"/>
      <w:r w:rsidR="007522DE" w:rsidRPr="00FB4BFF">
        <w:rPr>
          <w:rFonts w:ascii="Times New Roman" w:eastAsia="Calibri" w:hAnsi="Times New Roman" w:cs="Times New Roman"/>
          <w:sz w:val="28"/>
          <w:szCs w:val="28"/>
        </w:rPr>
        <w:t>Нялинское</w:t>
      </w:r>
      <w:proofErr w:type="spellEnd"/>
      <w:r w:rsidRPr="00FB4BFF">
        <w:rPr>
          <w:rFonts w:ascii="Times New Roman" w:eastAsia="Calibri" w:hAnsi="Times New Roman" w:cs="Times New Roman"/>
          <w:sz w:val="28"/>
          <w:szCs w:val="28"/>
        </w:rPr>
        <w:t xml:space="preserve"> на 202</w:t>
      </w:r>
      <w:r w:rsidR="00292314" w:rsidRPr="00FB4BFF">
        <w:rPr>
          <w:rFonts w:ascii="Times New Roman" w:eastAsia="Calibri" w:hAnsi="Times New Roman" w:cs="Times New Roman"/>
          <w:sz w:val="28"/>
          <w:szCs w:val="28"/>
        </w:rPr>
        <w:t>6</w:t>
      </w:r>
      <w:r w:rsidRPr="00FB4BFF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 w:rsidR="00292314" w:rsidRPr="00FB4BFF">
        <w:rPr>
          <w:rFonts w:ascii="Times New Roman" w:eastAsia="Calibri" w:hAnsi="Times New Roman" w:cs="Times New Roman"/>
          <w:sz w:val="28"/>
          <w:szCs w:val="28"/>
        </w:rPr>
        <w:t>7</w:t>
      </w:r>
      <w:r w:rsidRPr="00FB4BFF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292314" w:rsidRPr="00FB4BFF">
        <w:rPr>
          <w:rFonts w:ascii="Times New Roman" w:eastAsia="Calibri" w:hAnsi="Times New Roman" w:cs="Times New Roman"/>
          <w:sz w:val="28"/>
          <w:szCs w:val="28"/>
        </w:rPr>
        <w:t>8</w:t>
      </w:r>
      <w:r w:rsidRPr="00FB4BFF">
        <w:rPr>
          <w:rFonts w:ascii="Times New Roman" w:eastAsia="Calibri" w:hAnsi="Times New Roman" w:cs="Times New Roman"/>
          <w:sz w:val="28"/>
          <w:szCs w:val="28"/>
        </w:rPr>
        <w:t xml:space="preserve"> годов состоит из разделов функциональной классификации расходов бюджетов бюджетной системы Российской Федерации. Расходы бюджета сельского поселения </w:t>
      </w:r>
      <w:proofErr w:type="spellStart"/>
      <w:r w:rsidR="007522DE" w:rsidRPr="00FB4BFF">
        <w:rPr>
          <w:rFonts w:ascii="Times New Roman" w:eastAsia="Calibri" w:hAnsi="Times New Roman" w:cs="Times New Roman"/>
          <w:sz w:val="28"/>
          <w:szCs w:val="28"/>
        </w:rPr>
        <w:t>Нялинское</w:t>
      </w:r>
      <w:proofErr w:type="spellEnd"/>
      <w:r w:rsidRPr="00FB4BFF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ведомственной структурой расходов на 202</w:t>
      </w:r>
      <w:r w:rsidR="00292314" w:rsidRPr="00FB4BFF">
        <w:rPr>
          <w:rFonts w:ascii="Times New Roman" w:eastAsia="Calibri" w:hAnsi="Times New Roman" w:cs="Times New Roman"/>
          <w:sz w:val="28"/>
          <w:szCs w:val="28"/>
        </w:rPr>
        <w:t>6</w:t>
      </w:r>
      <w:r w:rsidRPr="00FB4BFF">
        <w:rPr>
          <w:rFonts w:ascii="Times New Roman" w:eastAsia="Calibri" w:hAnsi="Times New Roman" w:cs="Times New Roman"/>
          <w:sz w:val="28"/>
          <w:szCs w:val="28"/>
        </w:rPr>
        <w:t>-202</w:t>
      </w:r>
      <w:r w:rsidR="00292314" w:rsidRPr="00FB4BFF">
        <w:rPr>
          <w:rFonts w:ascii="Times New Roman" w:eastAsia="Calibri" w:hAnsi="Times New Roman" w:cs="Times New Roman"/>
          <w:sz w:val="28"/>
          <w:szCs w:val="28"/>
        </w:rPr>
        <w:t>8</w:t>
      </w:r>
      <w:r w:rsidRPr="00FB4BFF">
        <w:rPr>
          <w:rFonts w:ascii="Times New Roman" w:eastAsia="Calibri" w:hAnsi="Times New Roman" w:cs="Times New Roman"/>
          <w:sz w:val="28"/>
          <w:szCs w:val="28"/>
        </w:rPr>
        <w:t xml:space="preserve"> годы будет осуществлять 1 главный распорядитель бюджетных средств – администрация сельского поселения </w:t>
      </w:r>
      <w:proofErr w:type="spellStart"/>
      <w:r w:rsidR="007522DE" w:rsidRPr="00FB4BFF">
        <w:rPr>
          <w:rFonts w:ascii="Times New Roman" w:eastAsia="Calibri" w:hAnsi="Times New Roman" w:cs="Times New Roman"/>
          <w:sz w:val="28"/>
          <w:szCs w:val="28"/>
        </w:rPr>
        <w:t>Нялинское</w:t>
      </w:r>
      <w:proofErr w:type="spellEnd"/>
      <w:r w:rsidRPr="00FB4BFF">
        <w:rPr>
          <w:rFonts w:ascii="Times New Roman" w:eastAsia="Calibri" w:hAnsi="Times New Roman" w:cs="Times New Roman"/>
          <w:sz w:val="28"/>
          <w:szCs w:val="28"/>
        </w:rPr>
        <w:t xml:space="preserve">, в соответствии с наделенными бюджетными полномочиями. </w:t>
      </w:r>
    </w:p>
    <w:p w14:paraId="43682725" w14:textId="1D8B4CDD" w:rsidR="00426081" w:rsidRPr="00FB4BFF" w:rsidRDefault="00426081" w:rsidP="004260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BFF">
        <w:rPr>
          <w:rFonts w:ascii="Times New Roman" w:eastAsia="Calibri" w:hAnsi="Times New Roman" w:cs="Times New Roman"/>
          <w:sz w:val="28"/>
          <w:szCs w:val="28"/>
        </w:rPr>
        <w:t>Бюджетные ассигнования распределены по разделам, подразделам, целевым статьям, муниципальным программам и непрограммным направлениям деятельности, группам и подгруппам видов расходов, что соответствует требованиям статьи 184.1. Бюджетного кодекса РФ.</w:t>
      </w:r>
    </w:p>
    <w:p w14:paraId="1A93BCF1" w14:textId="77777777" w:rsidR="0052603E" w:rsidRPr="00FB4BFF" w:rsidRDefault="0052603E" w:rsidP="00526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BFF">
        <w:rPr>
          <w:rFonts w:ascii="Times New Roman" w:eastAsia="Calibri" w:hAnsi="Times New Roman" w:cs="Times New Roman"/>
          <w:sz w:val="28"/>
          <w:szCs w:val="28"/>
        </w:rPr>
        <w:t xml:space="preserve">Представлено постановление администрации от 14.10.2025 № 615 </w:t>
      </w:r>
      <w:r w:rsidRPr="00FB4BFF">
        <w:rPr>
          <w:rFonts w:ascii="Times New Roman" w:eastAsia="Calibri" w:hAnsi="Times New Roman" w:cs="Times New Roman"/>
          <w:sz w:val="28"/>
          <w:szCs w:val="28"/>
        </w:rPr>
        <w:br/>
        <w:t>«</w:t>
      </w:r>
      <w:r w:rsidRPr="00FB4BFF">
        <w:rPr>
          <w:rFonts w:ascii="Times New Roman" w:hAnsi="Times New Roman" w:cs="Times New Roman"/>
          <w:sz w:val="28"/>
          <w:szCs w:val="28"/>
          <w:lang w:eastAsia="ar-SA"/>
        </w:rPr>
        <w:t>О внесении изменений</w:t>
      </w:r>
      <w:r w:rsidRPr="00FB4B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4BFF">
        <w:rPr>
          <w:rFonts w:ascii="Times New Roman" w:hAnsi="Times New Roman" w:cs="Times New Roman"/>
          <w:sz w:val="28"/>
          <w:szCs w:val="28"/>
          <w:lang w:eastAsia="ar-SA"/>
        </w:rPr>
        <w:t>в постановление Администрации</w:t>
      </w:r>
      <w:r w:rsidRPr="00FB4B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4BFF">
        <w:rPr>
          <w:rFonts w:ascii="Times New Roman" w:hAnsi="Times New Roman" w:cs="Times New Roman"/>
          <w:sz w:val="28"/>
          <w:szCs w:val="28"/>
          <w:lang w:eastAsia="ar-SA"/>
        </w:rPr>
        <w:t>Ханты-Мансийского района от 04.07.2024 № 597</w:t>
      </w:r>
      <w:r w:rsidRPr="00FB4B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4BFF">
        <w:rPr>
          <w:rFonts w:ascii="Times New Roman" w:hAnsi="Times New Roman" w:cs="Times New Roman"/>
          <w:sz w:val="28"/>
          <w:szCs w:val="28"/>
        </w:rPr>
        <w:t>«О Порядке составления проекта</w:t>
      </w:r>
      <w:r w:rsidRPr="00FB4B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4BFF">
        <w:rPr>
          <w:rFonts w:ascii="Times New Roman" w:hAnsi="Times New Roman" w:cs="Times New Roman"/>
          <w:sz w:val="28"/>
          <w:szCs w:val="28"/>
        </w:rPr>
        <w:t xml:space="preserve">решения о бюджете сельского поселения на очередной финансовый год и плановый период». </w:t>
      </w:r>
    </w:p>
    <w:p w14:paraId="34DDD524" w14:textId="6E94A779" w:rsidR="00424C54" w:rsidRPr="00FB4BFF" w:rsidRDefault="0052603E" w:rsidP="005260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BFF">
        <w:rPr>
          <w:rFonts w:ascii="Times New Roman" w:hAnsi="Times New Roman" w:cs="Times New Roman"/>
          <w:bCs/>
          <w:sz w:val="28"/>
          <w:szCs w:val="28"/>
        </w:rPr>
        <w:t xml:space="preserve"> В соответствии с Бюджетным кодексом Российской Федерации, положениями о бюджетном устройстве и бюджетном процессе в сельских поселениях (сельское поселение </w:t>
      </w:r>
      <w:proofErr w:type="spellStart"/>
      <w:r w:rsidRPr="00FB4BFF">
        <w:rPr>
          <w:rFonts w:ascii="Times New Roman" w:hAnsi="Times New Roman" w:cs="Times New Roman"/>
          <w:bCs/>
          <w:sz w:val="28"/>
          <w:szCs w:val="28"/>
        </w:rPr>
        <w:t>Нялинское</w:t>
      </w:r>
      <w:proofErr w:type="spellEnd"/>
      <w:r w:rsidRPr="00FB4BFF">
        <w:rPr>
          <w:rFonts w:ascii="Times New Roman" w:hAnsi="Times New Roman" w:cs="Times New Roman"/>
          <w:bCs/>
          <w:sz w:val="28"/>
          <w:szCs w:val="28"/>
        </w:rPr>
        <w:t xml:space="preserve">), на основании соглашений о передаче администрацией сельского поселения осуществления части полномочий по решению вопросов местного значения Администрации Ханты-Мансийского района, </w:t>
      </w:r>
      <w:r w:rsidRPr="00FB4BFF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Ханты-Мансийского района в соответствие с действующим законодательством и обеспечения своевременной и качественной разработки проекта решения о бюджете сельского поселения на очередной финансовый год и плановый период, утвержден </w:t>
      </w:r>
      <w:r w:rsidRPr="00FB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составления проекта решения о бюджете сельского поселения на очередной финансовый год и плановый период (сельское поселение </w:t>
      </w:r>
      <w:proofErr w:type="spellStart"/>
      <w:r w:rsidRPr="00FB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Нялинское</w:t>
      </w:r>
      <w:proofErr w:type="spellEnd"/>
      <w:r w:rsidRPr="00FB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14:paraId="7B207A53" w14:textId="26A915A0" w:rsidR="0052603E" w:rsidRPr="00FB4BFF" w:rsidRDefault="00426081" w:rsidP="00526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Calibri" w:hAnsi="Times New Roman" w:cs="Times New Roman"/>
          <w:sz w:val="28"/>
          <w:szCs w:val="28"/>
        </w:rPr>
        <w:lastRenderedPageBreak/>
        <w:t>В</w:t>
      </w:r>
      <w:r w:rsidR="00790DC2" w:rsidRPr="00FB4BFF">
        <w:rPr>
          <w:rFonts w:ascii="Times New Roman" w:eastAsia="Calibri" w:hAnsi="Times New Roman" w:cs="Times New Roman"/>
          <w:sz w:val="28"/>
          <w:szCs w:val="28"/>
        </w:rPr>
        <w:t xml:space="preserve"> соответствии со статьей 184.2 Б</w:t>
      </w:r>
      <w:r w:rsidR="0052603E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юджетного кодекса РФ одновременно с Проектом решения представлен проект паспорта муниципальной программы «Реализация полномочий органов местного самоуправления».</w:t>
      </w:r>
    </w:p>
    <w:p w14:paraId="2801C56E" w14:textId="77777777" w:rsidR="0052603E" w:rsidRPr="00FB4BFF" w:rsidRDefault="0052603E" w:rsidP="00526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реализации муниципальной программы 2026-2028 годы.</w:t>
      </w:r>
    </w:p>
    <w:p w14:paraId="6AE55914" w14:textId="7A21B7F2" w:rsidR="000B550E" w:rsidRPr="00FB4BFF" w:rsidRDefault="003036BA" w:rsidP="003C5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Calibri" w:hAnsi="Times New Roman" w:cs="Times New Roman"/>
          <w:sz w:val="28"/>
          <w:szCs w:val="28"/>
        </w:rPr>
        <w:t>Пояснительной запиской и проектом решения представлена информация об о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бщем объеме бюджетных ассигнований</w:t>
      </w:r>
      <w:r w:rsidR="00262123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88 581,8 тыс. рублей: в том числе:</w:t>
      </w:r>
      <w:r w:rsidRPr="00FB4B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31 223,4 тыс. рублей</w:t>
      </w:r>
      <w:r w:rsidR="00831712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бюджет – 490,0 тыс. рублей</w:t>
      </w:r>
      <w:r w:rsidR="00831712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автономного округа – 19,9 тыс. рублей</w:t>
      </w:r>
      <w:r w:rsidR="00831712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1712" w:rsidRPr="00FB4B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местный бюджет – 30 713,5 тыс. рублей</w:t>
      </w:r>
      <w:r w:rsidR="00831712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831712" w:rsidRPr="00FB4B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28 949,9 тыс. рублей</w:t>
      </w:r>
      <w:r w:rsidR="00831712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бюджет – 546,7 тыс. рублей</w:t>
      </w:r>
      <w:r w:rsidR="00831712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1712" w:rsidRPr="00FB4B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автономного округа – 19,9 тыс. рублей</w:t>
      </w:r>
      <w:r w:rsidR="00831712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1712" w:rsidRPr="00FB4B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местный бюджет – 28 383,3 тыс. рублей</w:t>
      </w:r>
      <w:r w:rsidR="00831712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831712" w:rsidRPr="00FB4B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28 408,5 тыс. рублей</w:t>
      </w:r>
      <w:r w:rsidR="00831712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бюджет – 696,4 тыс. рублей</w:t>
      </w:r>
      <w:r w:rsidR="00831712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автономного округа – 19,9 тыс. рублей</w:t>
      </w:r>
      <w:r w:rsidR="00831712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местный бюджет – 27 692,2 тыс. рублей</w:t>
      </w:r>
      <w:r w:rsidR="00831712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7897DFE" w14:textId="77777777" w:rsidR="00426081" w:rsidRPr="00FB4BFF" w:rsidRDefault="00426081" w:rsidP="0042608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4BFF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7</w:t>
      </w:r>
    </w:p>
    <w:p w14:paraId="10B33FB6" w14:textId="77777777" w:rsidR="00426081" w:rsidRPr="00FB4BFF" w:rsidRDefault="00426081" w:rsidP="0042608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4BFF">
        <w:rPr>
          <w:rFonts w:ascii="Times New Roman" w:eastAsia="Times New Roman" w:hAnsi="Times New Roman" w:cs="Times New Roman"/>
          <w:sz w:val="20"/>
          <w:szCs w:val="20"/>
          <w:lang w:eastAsia="ru-RU"/>
        </w:rPr>
        <w:t>тыс. 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18"/>
        <w:gridCol w:w="1451"/>
        <w:gridCol w:w="1163"/>
        <w:gridCol w:w="1155"/>
      </w:tblGrid>
      <w:tr w:rsidR="00426081" w:rsidRPr="00FB4BFF" w14:paraId="1FA98216" w14:textId="77777777" w:rsidTr="001E5BAE">
        <w:trPr>
          <w:trHeight w:val="563"/>
        </w:trPr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D2B4" w14:textId="77777777" w:rsidR="00426081" w:rsidRPr="00FB4BFF" w:rsidRDefault="00426081" w:rsidP="0042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Наименование муниципальной программы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15F6" w14:textId="25B40A9A" w:rsidR="00426081" w:rsidRPr="00FB4BFF" w:rsidRDefault="00426081" w:rsidP="0042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202</w:t>
            </w:r>
            <w:r w:rsidR="003313C7" w:rsidRPr="00FB4BFF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6</w:t>
            </w:r>
            <w:r w:rsidRPr="00FB4BFF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 год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5EA6" w14:textId="45A5C067" w:rsidR="00426081" w:rsidRPr="00FB4BFF" w:rsidRDefault="00426081" w:rsidP="0042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202</w:t>
            </w:r>
            <w:r w:rsidR="003313C7" w:rsidRPr="00FB4BFF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7</w:t>
            </w:r>
            <w:r w:rsidRPr="00FB4BFF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 год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1EFCD" w14:textId="74258582" w:rsidR="00426081" w:rsidRPr="00FB4BFF" w:rsidRDefault="00426081" w:rsidP="0042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202</w:t>
            </w:r>
            <w:r w:rsidR="003313C7" w:rsidRPr="00FB4BFF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8</w:t>
            </w:r>
            <w:r w:rsidRPr="00FB4BFF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 год</w:t>
            </w:r>
          </w:p>
        </w:tc>
      </w:tr>
      <w:tr w:rsidR="001E5BAE" w:rsidRPr="00FB4BFF" w14:paraId="5959DC37" w14:textId="77777777" w:rsidTr="001E5BAE">
        <w:trPr>
          <w:trHeight w:val="576"/>
        </w:trPr>
        <w:tc>
          <w:tcPr>
            <w:tcW w:w="2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4E13" w14:textId="6103AF78" w:rsidR="003313C7" w:rsidRPr="00FB4BFF" w:rsidRDefault="003313C7" w:rsidP="00331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Муниципальная программа «Реализация полномочий органов местного самоуправления», сроки реализации 2026-2028 годы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EFFEB3" w14:textId="431AD37E" w:rsidR="003313C7" w:rsidRPr="00FB4BFF" w:rsidRDefault="003313C7" w:rsidP="0033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  <w:r w:rsid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223,4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0B0405" w14:textId="773061DC" w:rsidR="003313C7" w:rsidRPr="00FB4BFF" w:rsidRDefault="003313C7" w:rsidP="0033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  <w:r w:rsid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949,9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A642B4" w14:textId="16273401" w:rsidR="003313C7" w:rsidRPr="00FB4BFF" w:rsidRDefault="003313C7" w:rsidP="0033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  <w:r w:rsid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408,5</w:t>
            </w:r>
          </w:p>
        </w:tc>
      </w:tr>
      <w:tr w:rsidR="001E5BAE" w:rsidRPr="00FB4BFF" w14:paraId="11348DEB" w14:textId="77777777" w:rsidTr="001E5BAE">
        <w:trPr>
          <w:trHeight w:val="301"/>
        </w:trPr>
        <w:tc>
          <w:tcPr>
            <w:tcW w:w="2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083D" w14:textId="77777777" w:rsidR="003313C7" w:rsidRPr="00FB4BFF" w:rsidRDefault="003313C7" w:rsidP="0033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Программные расходы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E2F955" w14:textId="7902C03C" w:rsidR="003313C7" w:rsidRPr="00FB4BFF" w:rsidRDefault="003313C7" w:rsidP="0033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  <w:r w:rsid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223,4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83FE4E" w14:textId="7995AEA3" w:rsidR="003313C7" w:rsidRPr="00FB4BFF" w:rsidRDefault="003313C7" w:rsidP="0033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  <w:r w:rsid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949,9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BFDAAB" w14:textId="7E599254" w:rsidR="003313C7" w:rsidRPr="00FB4BFF" w:rsidRDefault="003313C7" w:rsidP="0033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  <w:r w:rsid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408,5</w:t>
            </w:r>
          </w:p>
        </w:tc>
      </w:tr>
      <w:tr w:rsidR="001E5BAE" w:rsidRPr="00FB4BFF" w14:paraId="686D0269" w14:textId="77777777" w:rsidTr="001E5BAE">
        <w:trPr>
          <w:trHeight w:val="301"/>
        </w:trPr>
        <w:tc>
          <w:tcPr>
            <w:tcW w:w="29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3521E7" w14:textId="77777777" w:rsidR="003313C7" w:rsidRPr="00FB4BFF" w:rsidRDefault="003313C7" w:rsidP="0033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Непрограммные расходы,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250DE" w14:textId="7A506F6A" w:rsidR="003313C7" w:rsidRPr="00FB4BFF" w:rsidRDefault="003313C7" w:rsidP="0033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52618" w14:textId="7B045095" w:rsidR="003313C7" w:rsidRPr="00FB4BFF" w:rsidRDefault="003313C7" w:rsidP="0033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734,2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535192" w14:textId="2C8ECEF8" w:rsidR="003313C7" w:rsidRPr="00FB4BFF" w:rsidRDefault="003313C7" w:rsidP="0033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1 460,2</w:t>
            </w:r>
          </w:p>
        </w:tc>
      </w:tr>
      <w:tr w:rsidR="001E5BAE" w:rsidRPr="00FB4BFF" w14:paraId="07E66F17" w14:textId="77777777" w:rsidTr="001E5BAE">
        <w:trPr>
          <w:trHeight w:val="301"/>
        </w:trPr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7513" w14:textId="77777777" w:rsidR="003313C7" w:rsidRPr="00FB4BFF" w:rsidRDefault="003313C7" w:rsidP="0033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ИТОГО расходы:</w:t>
            </w:r>
          </w:p>
        </w:tc>
        <w:tc>
          <w:tcPr>
            <w:tcW w:w="7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22834" w14:textId="34602691" w:rsidR="003313C7" w:rsidRPr="00FB4BFF" w:rsidRDefault="003313C7" w:rsidP="0033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31 228,40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D259D" w14:textId="0B85328A" w:rsidR="003313C7" w:rsidRPr="00FB4BFF" w:rsidRDefault="003313C7" w:rsidP="0033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29 684,10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F8BFE4" w14:textId="183767B8" w:rsidR="003313C7" w:rsidRPr="00FB4BFF" w:rsidRDefault="003313C7" w:rsidP="0033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29 868,70</w:t>
            </w:r>
          </w:p>
        </w:tc>
      </w:tr>
      <w:tr w:rsidR="001E5BAE" w:rsidRPr="00FB4BFF" w14:paraId="429441EC" w14:textId="77777777" w:rsidTr="001E5BAE">
        <w:trPr>
          <w:trHeight w:val="301"/>
        </w:trPr>
        <w:tc>
          <w:tcPr>
            <w:tcW w:w="2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6FFE" w14:textId="77777777" w:rsidR="003313C7" w:rsidRPr="00FB4BFF" w:rsidRDefault="003313C7" w:rsidP="0033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Доля программных расходов, %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15244F" w14:textId="2FEA48D6" w:rsidR="003313C7" w:rsidRPr="00FB4BFF" w:rsidRDefault="003313C7" w:rsidP="0033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99,98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1EDE04" w14:textId="739C2ADC" w:rsidR="003313C7" w:rsidRPr="00FB4BFF" w:rsidRDefault="003313C7" w:rsidP="0033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807E9" w14:textId="309EB88E" w:rsidR="003313C7" w:rsidRPr="00FB4BFF" w:rsidRDefault="003313C7" w:rsidP="0033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95,1</w:t>
            </w:r>
          </w:p>
        </w:tc>
      </w:tr>
      <w:tr w:rsidR="001E5BAE" w:rsidRPr="00FB4BFF" w14:paraId="3D034CE3" w14:textId="77777777" w:rsidTr="001E5BAE">
        <w:trPr>
          <w:trHeight w:val="301"/>
        </w:trPr>
        <w:tc>
          <w:tcPr>
            <w:tcW w:w="2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D120" w14:textId="77777777" w:rsidR="003313C7" w:rsidRPr="00FB4BFF" w:rsidRDefault="003313C7" w:rsidP="0033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Доля непрограммных расходов, %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A306" w14:textId="2E7CFD3D" w:rsidR="003313C7" w:rsidRPr="00FB4BFF" w:rsidRDefault="003313C7" w:rsidP="0033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BFF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F451" w14:textId="3DE950D9" w:rsidR="003313C7" w:rsidRPr="00FB4BFF" w:rsidRDefault="003313C7" w:rsidP="0033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BFF">
              <w:rPr>
                <w:rFonts w:ascii="Times New Roman" w:hAnsi="Times New Roman" w:cs="Times New Roman"/>
                <w:sz w:val="20"/>
                <w:szCs w:val="20"/>
              </w:rPr>
              <w:t>2,47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BD125" w14:textId="415FDEF8" w:rsidR="003313C7" w:rsidRPr="00FB4BFF" w:rsidRDefault="003313C7" w:rsidP="0033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BFF">
              <w:rPr>
                <w:rFonts w:ascii="Times New Roman" w:hAnsi="Times New Roman" w:cs="Times New Roman"/>
                <w:sz w:val="20"/>
                <w:szCs w:val="20"/>
              </w:rPr>
              <w:t>4,89</w:t>
            </w:r>
          </w:p>
        </w:tc>
      </w:tr>
    </w:tbl>
    <w:p w14:paraId="79198746" w14:textId="625AA32D" w:rsidR="00426081" w:rsidRPr="00FB4BFF" w:rsidRDefault="00426081" w:rsidP="004260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 202</w:t>
      </w:r>
      <w:r w:rsidR="001E5BAE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объем средств на реализацию программ составит </w:t>
      </w:r>
      <w:r w:rsidR="002260C4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99,9</w:t>
      </w:r>
      <w:r w:rsidR="001E5BAE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объема расходов бюджета (непрограммные расходы – </w:t>
      </w:r>
      <w:r w:rsidR="001E5BAE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рублей или 0,</w:t>
      </w:r>
      <w:r w:rsidR="001E5BAE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%); 202</w:t>
      </w:r>
      <w:r w:rsidR="001E5BAE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97,</w:t>
      </w:r>
      <w:r w:rsidR="001E5BAE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Pr="00FB4BFF">
        <w:rPr>
          <w:rFonts w:ascii="Times New Roman" w:eastAsia="Calibri" w:hAnsi="Times New Roman" w:cs="Times New Roman"/>
        </w:rPr>
        <w:t xml:space="preserve">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общего объема расходов бюджета (непрограммные расходы – </w:t>
      </w:r>
      <w:r w:rsidR="001E5BAE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734</w:t>
      </w:r>
      <w:r w:rsidR="002260C4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E5BAE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2,</w:t>
      </w:r>
      <w:r w:rsidR="001E5BAE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%); 202</w:t>
      </w:r>
      <w:r w:rsidR="001E5BAE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95,</w:t>
      </w:r>
      <w:r w:rsidR="001E5BAE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объема расходов бюджета (непрограммные расходы – </w:t>
      </w:r>
      <w:r w:rsidR="002260C4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E5BAE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 460</w:t>
      </w:r>
      <w:r w:rsidR="002260C4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,2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1E5BAE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E5BAE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%).</w:t>
      </w:r>
    </w:p>
    <w:p w14:paraId="0F1CCC5A" w14:textId="7B9739CA" w:rsidR="00D81B03" w:rsidRPr="00FB4BFF" w:rsidRDefault="00426081" w:rsidP="00D81B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BFF">
        <w:rPr>
          <w:rFonts w:ascii="Times New Roman" w:eastAsia="Calibri" w:hAnsi="Times New Roman" w:cs="Times New Roman"/>
          <w:sz w:val="28"/>
          <w:szCs w:val="28"/>
        </w:rPr>
        <w:t>При сопоставлении Проекта решения в части расходов на исполнение муниципальной программы с объемами финансирования, отраженными в муниципальной программе разночтений не установлено.</w:t>
      </w:r>
    </w:p>
    <w:p w14:paraId="739C19DD" w14:textId="5ED83F48" w:rsidR="00F14FF5" w:rsidRPr="00FB4BFF" w:rsidRDefault="00F14FF5" w:rsidP="00D81B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расходов бюджета сельского поселения </w:t>
      </w:r>
      <w:proofErr w:type="spellStart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Нялинское</w:t>
      </w:r>
      <w:proofErr w:type="spellEnd"/>
      <w:r w:rsidR="00154350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350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F0CAA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D7386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3F0CAA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D7386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F0CAA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D7386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</w:t>
      </w:r>
      <w:r w:rsidR="00533034" w:rsidRPr="00FB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сформирована в аналогичном процентном соотношении с 2025 годом</w:t>
      </w:r>
      <w:r w:rsidR="00533034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представлена в Таблице 8.</w:t>
      </w:r>
    </w:p>
    <w:p w14:paraId="7C568B3A" w14:textId="77777777" w:rsidR="00F14FF5" w:rsidRPr="00FB4BFF" w:rsidRDefault="00F14FF5" w:rsidP="00840A5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B4BFF">
        <w:rPr>
          <w:rFonts w:ascii="Times New Roman" w:eastAsia="Times New Roman" w:hAnsi="Times New Roman" w:cs="Times New Roman"/>
          <w:sz w:val="16"/>
          <w:szCs w:val="16"/>
          <w:lang w:eastAsia="ru-RU"/>
        </w:rPr>
        <w:t>Таблица 8</w:t>
      </w: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851"/>
        <w:gridCol w:w="669"/>
        <w:gridCol w:w="851"/>
        <w:gridCol w:w="669"/>
        <w:gridCol w:w="851"/>
        <w:gridCol w:w="669"/>
        <w:gridCol w:w="851"/>
        <w:gridCol w:w="717"/>
      </w:tblGrid>
      <w:tr w:rsidR="00F14FF5" w:rsidRPr="00FB4BFF" w14:paraId="4030BF2A" w14:textId="77777777" w:rsidTr="00F80CFC">
        <w:trPr>
          <w:trHeight w:val="30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F283898" w14:textId="77777777" w:rsidR="00F14FF5" w:rsidRPr="00FB4BFF" w:rsidRDefault="00F14FF5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Наименование раздела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650FD0E5" w14:textId="718569FD" w:rsidR="00F14FF5" w:rsidRPr="00FB4BFF" w:rsidRDefault="003F0CAA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202</w:t>
            </w:r>
            <w:r w:rsidR="001E5BAE" w:rsidRPr="00FB4BF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  <w:r w:rsidR="00F14FF5" w:rsidRPr="00FB4BF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год оценка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2ACDCB71" w14:textId="033A35BB" w:rsidR="00F14FF5" w:rsidRPr="00FB4BFF" w:rsidRDefault="003F0CAA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202</w:t>
            </w:r>
            <w:r w:rsidR="001E5BAE" w:rsidRPr="00FB4BF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</w:t>
            </w:r>
            <w:r w:rsidR="00F14FF5" w:rsidRPr="00FB4BF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34027742" w14:textId="11467EEB" w:rsidR="00F14FF5" w:rsidRPr="00FB4BFF" w:rsidRDefault="003F0CAA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202</w:t>
            </w:r>
            <w:r w:rsidR="001E5BAE" w:rsidRPr="00FB4BF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</w:t>
            </w:r>
            <w:r w:rsidR="00F14FF5" w:rsidRPr="00FB4BF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  <w:hideMark/>
          </w:tcPr>
          <w:p w14:paraId="5DA5E435" w14:textId="34BED15E" w:rsidR="00F14FF5" w:rsidRPr="00FB4BFF" w:rsidRDefault="003F0CAA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202</w:t>
            </w:r>
            <w:r w:rsidR="001E5BAE" w:rsidRPr="00FB4BF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</w:t>
            </w:r>
            <w:r w:rsidR="00F14FF5" w:rsidRPr="00FB4BF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F14FF5" w:rsidRPr="00FB4BFF" w14:paraId="7FB12DC5" w14:textId="77777777" w:rsidTr="00F80CFC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922760A" w14:textId="77777777" w:rsidR="00F14FF5" w:rsidRPr="00FB4BFF" w:rsidRDefault="00F14FF5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1737EC" w14:textId="77777777" w:rsidR="00F14FF5" w:rsidRPr="00FB4BFF" w:rsidRDefault="00F14FF5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C92DDA" w14:textId="77777777" w:rsidR="00F14FF5" w:rsidRPr="00FB4BFF" w:rsidRDefault="00F14FF5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доля, 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F0EB38" w14:textId="77777777" w:rsidR="00F14FF5" w:rsidRPr="00FB4BFF" w:rsidRDefault="00F14FF5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7CBA2E" w14:textId="77777777" w:rsidR="00F14FF5" w:rsidRPr="00FB4BFF" w:rsidRDefault="00F14FF5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доля, 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FF53B2" w14:textId="77777777" w:rsidR="00F14FF5" w:rsidRPr="00FB4BFF" w:rsidRDefault="00F14FF5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3ABD78" w14:textId="77777777" w:rsidR="00F14FF5" w:rsidRPr="00FB4BFF" w:rsidRDefault="00F14FF5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доля, 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8343FD" w14:textId="77777777" w:rsidR="00F14FF5" w:rsidRPr="00FB4BFF" w:rsidRDefault="00F14FF5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57D41EDF" w14:textId="77777777" w:rsidR="00F14FF5" w:rsidRPr="00FB4BFF" w:rsidRDefault="00F14FF5" w:rsidP="00C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доля, %</w:t>
            </w:r>
          </w:p>
        </w:tc>
      </w:tr>
      <w:tr w:rsidR="003D7386" w:rsidRPr="00FB4BFF" w14:paraId="409A414A" w14:textId="77777777" w:rsidTr="00F80CFC">
        <w:trPr>
          <w:trHeight w:val="498"/>
        </w:trPr>
        <w:tc>
          <w:tcPr>
            <w:tcW w:w="0" w:type="auto"/>
            <w:shd w:val="clear" w:color="auto" w:fill="auto"/>
            <w:vAlign w:val="center"/>
            <w:hideMark/>
          </w:tcPr>
          <w:p w14:paraId="4B35D9D3" w14:textId="77777777" w:rsidR="003D7386" w:rsidRPr="00FB4BFF" w:rsidRDefault="003D7386" w:rsidP="003D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F245D9" w14:textId="6F62E9E5" w:rsidR="003D7386" w:rsidRPr="00FB4BFF" w:rsidRDefault="003D7386" w:rsidP="003D73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15 247,1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6E79A3" w14:textId="5267F95E" w:rsidR="003D7386" w:rsidRPr="00FB4BFF" w:rsidRDefault="003D7386" w:rsidP="003D73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37,21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3D39F5" w14:textId="312F2C9C" w:rsidR="003D7386" w:rsidRPr="00FB4BFF" w:rsidRDefault="003D7386" w:rsidP="003D73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12 379,2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E53A61" w14:textId="1AA7F114" w:rsidR="003D7386" w:rsidRPr="00FB4BFF" w:rsidRDefault="003D7386" w:rsidP="003D73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FD74ED" w14:textId="00739248" w:rsidR="003D7386" w:rsidRPr="00FB4BFF" w:rsidRDefault="003D7386" w:rsidP="003D73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13 144,3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7B9233" w14:textId="0BFF554D" w:rsidR="003D7386" w:rsidRPr="00FB4BFF" w:rsidRDefault="003D7386" w:rsidP="003D73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A469CC" w14:textId="66EC9426" w:rsidR="003D7386" w:rsidRPr="00FB4BFF" w:rsidRDefault="003D7386" w:rsidP="003D73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13 848,7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F7B8495" w14:textId="1C3C7CEB" w:rsidR="003D7386" w:rsidRPr="00FB4BFF" w:rsidRDefault="003D7386" w:rsidP="003D73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</w:tr>
      <w:tr w:rsidR="003D7386" w:rsidRPr="00FB4BFF" w14:paraId="53D94869" w14:textId="77777777" w:rsidTr="00F80CFC">
        <w:trPr>
          <w:trHeight w:val="279"/>
        </w:trPr>
        <w:tc>
          <w:tcPr>
            <w:tcW w:w="0" w:type="auto"/>
            <w:shd w:val="clear" w:color="auto" w:fill="auto"/>
            <w:vAlign w:val="center"/>
            <w:hideMark/>
          </w:tcPr>
          <w:p w14:paraId="78C782C7" w14:textId="77777777" w:rsidR="003D7386" w:rsidRPr="00FB4BFF" w:rsidRDefault="003D7386" w:rsidP="003D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F116C3" w14:textId="71C1D8D3" w:rsidR="003D7386" w:rsidRPr="00FB4BFF" w:rsidRDefault="003D7386" w:rsidP="003D73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345,0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030417" w14:textId="2F81A14F" w:rsidR="003D7386" w:rsidRPr="00FB4BFF" w:rsidRDefault="003D7386" w:rsidP="003D73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0,84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C0CA9C" w14:textId="38182FC5" w:rsidR="003D7386" w:rsidRPr="00FB4BFF" w:rsidRDefault="003D7386" w:rsidP="003D73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474,2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299E03" w14:textId="383CC91F" w:rsidR="003D7386" w:rsidRPr="00FB4BFF" w:rsidRDefault="003D7386" w:rsidP="003D73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9F9CAD" w14:textId="065C6287" w:rsidR="003D7386" w:rsidRPr="00FB4BFF" w:rsidRDefault="003D7386" w:rsidP="003D73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530,9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4A6C8B" w14:textId="2CC96B69" w:rsidR="003D7386" w:rsidRPr="00FB4BFF" w:rsidRDefault="003D7386" w:rsidP="003D73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1,8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32E638" w14:textId="61840B02" w:rsidR="003D7386" w:rsidRPr="00FB4BFF" w:rsidRDefault="003D7386" w:rsidP="003D73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680,6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7B69E08" w14:textId="2655C675" w:rsidR="003D7386" w:rsidRPr="00FB4BFF" w:rsidRDefault="003D7386" w:rsidP="003D73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2,3</w:t>
            </w:r>
          </w:p>
        </w:tc>
      </w:tr>
      <w:tr w:rsidR="003D7386" w:rsidRPr="00FB4BFF" w14:paraId="4ED337B5" w14:textId="77777777" w:rsidTr="00F80CFC">
        <w:trPr>
          <w:trHeight w:val="660"/>
        </w:trPr>
        <w:tc>
          <w:tcPr>
            <w:tcW w:w="0" w:type="auto"/>
            <w:shd w:val="clear" w:color="auto" w:fill="auto"/>
            <w:vAlign w:val="center"/>
            <w:hideMark/>
          </w:tcPr>
          <w:p w14:paraId="51BBC420" w14:textId="77777777" w:rsidR="003D7386" w:rsidRPr="00FB4BFF" w:rsidRDefault="003D7386" w:rsidP="003D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5FF39E" w14:textId="1E10B353" w:rsidR="003D7386" w:rsidRPr="00FB4BFF" w:rsidRDefault="003D7386" w:rsidP="003D73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988,4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11AEC5" w14:textId="2CF27AAF" w:rsidR="003D7386" w:rsidRPr="00FB4BFF" w:rsidRDefault="003D7386" w:rsidP="003D73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2,41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6A8227" w14:textId="1894A7B2" w:rsidR="003D7386" w:rsidRPr="00FB4BFF" w:rsidRDefault="003D7386" w:rsidP="003D73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201,3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0FC9B0" w14:textId="776E210E" w:rsidR="003D7386" w:rsidRPr="00FB4BFF" w:rsidRDefault="003D7386" w:rsidP="003D73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B955A1" w14:textId="5EF9B3D2" w:rsidR="003D7386" w:rsidRPr="00FB4BFF" w:rsidRDefault="003D7386" w:rsidP="003D73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201,3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16E286" w14:textId="0746F042" w:rsidR="003D7386" w:rsidRPr="00FB4BFF" w:rsidRDefault="003D7386" w:rsidP="003D73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FCEAC5" w14:textId="72A81E6C" w:rsidR="003D7386" w:rsidRPr="00FB4BFF" w:rsidRDefault="003D7386" w:rsidP="003D73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201,3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BC77B55" w14:textId="4DEBB179" w:rsidR="003D7386" w:rsidRPr="00FB4BFF" w:rsidRDefault="003D7386" w:rsidP="003D73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</w:tr>
      <w:tr w:rsidR="003D7386" w:rsidRPr="00FB4BFF" w14:paraId="6A643274" w14:textId="77777777" w:rsidTr="00F80CFC">
        <w:trPr>
          <w:trHeight w:val="379"/>
        </w:trPr>
        <w:tc>
          <w:tcPr>
            <w:tcW w:w="0" w:type="auto"/>
            <w:shd w:val="clear" w:color="auto" w:fill="auto"/>
            <w:vAlign w:val="center"/>
            <w:hideMark/>
          </w:tcPr>
          <w:p w14:paraId="180CEDB4" w14:textId="77777777" w:rsidR="003D7386" w:rsidRPr="00FB4BFF" w:rsidRDefault="003D7386" w:rsidP="003D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07C8CA" w14:textId="4F77941D" w:rsidR="003D7386" w:rsidRPr="00FB4BFF" w:rsidRDefault="003D7386" w:rsidP="003D73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5 602,6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AEC247" w14:textId="18D35CB2" w:rsidR="003D7386" w:rsidRPr="00FB4BFF" w:rsidRDefault="003D7386" w:rsidP="003D73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13,67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5FEFE9" w14:textId="7C8AFDBD" w:rsidR="003D7386" w:rsidRPr="00FB4BFF" w:rsidRDefault="003D7386" w:rsidP="003D73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4 060,7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83C0D8" w14:textId="44F89704" w:rsidR="003D7386" w:rsidRPr="00FB4BFF" w:rsidRDefault="003D7386" w:rsidP="003D73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13,0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89FA67" w14:textId="42E7C540" w:rsidR="003D7386" w:rsidRPr="00FB4BFF" w:rsidRDefault="003D7386" w:rsidP="003D73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5 558,9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583CC1" w14:textId="6582085F" w:rsidR="003D7386" w:rsidRPr="00FB4BFF" w:rsidRDefault="003D7386" w:rsidP="003D73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18,7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1F6AFD" w14:textId="278E2DD4" w:rsidR="003D7386" w:rsidRPr="00FB4BFF" w:rsidRDefault="003D7386" w:rsidP="003D73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5 797,4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F585290" w14:textId="328EDFC9" w:rsidR="003D7386" w:rsidRPr="00FB4BFF" w:rsidRDefault="003D7386" w:rsidP="003D73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19,4</w:t>
            </w:r>
          </w:p>
        </w:tc>
      </w:tr>
      <w:tr w:rsidR="001E1FD6" w:rsidRPr="00FB4BFF" w14:paraId="35F4EB5E" w14:textId="77777777" w:rsidTr="00F80CFC">
        <w:trPr>
          <w:trHeight w:val="449"/>
        </w:trPr>
        <w:tc>
          <w:tcPr>
            <w:tcW w:w="0" w:type="auto"/>
            <w:shd w:val="clear" w:color="auto" w:fill="auto"/>
            <w:vAlign w:val="center"/>
            <w:hideMark/>
          </w:tcPr>
          <w:p w14:paraId="20F08BAC" w14:textId="77777777" w:rsidR="003D7386" w:rsidRPr="00FB4BFF" w:rsidRDefault="003D7386" w:rsidP="003D7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2AFECE" w14:textId="64426871" w:rsidR="003D7386" w:rsidRPr="00FB4BFF" w:rsidRDefault="003D7386" w:rsidP="003D73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1 384,6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7DFCF3" w14:textId="3BD51BE0" w:rsidR="003D7386" w:rsidRPr="00FB4BFF" w:rsidRDefault="003D7386" w:rsidP="003D73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3,38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5DE77F" w14:textId="50C4FC4B" w:rsidR="003D7386" w:rsidRPr="00FB4BFF" w:rsidRDefault="003D7386" w:rsidP="003D73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86B839" w14:textId="639CCCE7" w:rsidR="003D7386" w:rsidRPr="00FB4BFF" w:rsidRDefault="003D7386" w:rsidP="003D73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562851" w14:textId="36E96732" w:rsidR="003D7386" w:rsidRPr="00FB4BFF" w:rsidRDefault="003D7386" w:rsidP="003D73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557B74" w14:textId="3E85C6C2" w:rsidR="003D7386" w:rsidRPr="00FB4BFF" w:rsidRDefault="003D7386" w:rsidP="003D73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6DC450" w14:textId="4738DF99" w:rsidR="003D7386" w:rsidRPr="00FB4BFF" w:rsidRDefault="003D7386" w:rsidP="003D73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3113397" w14:textId="0E8BF2F2" w:rsidR="003D7386" w:rsidRPr="00FB4BFF" w:rsidRDefault="003D7386" w:rsidP="003D73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E1FD6" w:rsidRPr="00FB4BFF" w14:paraId="22D0D77A" w14:textId="77777777" w:rsidTr="00F80CFC">
        <w:trPr>
          <w:trHeight w:val="388"/>
        </w:trPr>
        <w:tc>
          <w:tcPr>
            <w:tcW w:w="0" w:type="auto"/>
            <w:shd w:val="clear" w:color="auto" w:fill="auto"/>
            <w:vAlign w:val="center"/>
          </w:tcPr>
          <w:p w14:paraId="0FF641E1" w14:textId="77777777" w:rsidR="001E1FD6" w:rsidRPr="00FB4BFF" w:rsidRDefault="001E1FD6" w:rsidP="001E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4A0836" w14:textId="461D5014" w:rsidR="001E1FD6" w:rsidRPr="00FB4BFF" w:rsidRDefault="001E1FD6" w:rsidP="001E1FD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29F7A7" w14:textId="2D7B0732" w:rsidR="001E1FD6" w:rsidRPr="00FB4BFF" w:rsidRDefault="001E1FD6" w:rsidP="001E1FD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0,12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0E9B35" w14:textId="238ADF9E" w:rsidR="001E1FD6" w:rsidRPr="00FB4BFF" w:rsidRDefault="001E1FD6" w:rsidP="001E1FD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651C6A" w14:textId="671E89CF" w:rsidR="001E1FD6" w:rsidRPr="00FB4BFF" w:rsidRDefault="001E1FD6" w:rsidP="001E1FD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FFF861" w14:textId="5FB28E91" w:rsidR="001E1FD6" w:rsidRPr="00FB4BFF" w:rsidRDefault="001E1FD6" w:rsidP="001E1FD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E89454" w14:textId="3BB765F0" w:rsidR="001E1FD6" w:rsidRPr="00FB4BFF" w:rsidRDefault="001E1FD6" w:rsidP="001E1FD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8F345A" w14:textId="153024F0" w:rsidR="001E1FD6" w:rsidRPr="00FB4BFF" w:rsidRDefault="001E1FD6" w:rsidP="001E1FD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CD858BB" w14:textId="5AA4C326" w:rsidR="001E1FD6" w:rsidRPr="00FB4BFF" w:rsidRDefault="001E1FD6" w:rsidP="001E1FD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E1FD6" w:rsidRPr="00FB4BFF" w14:paraId="6BDF5905" w14:textId="77777777" w:rsidTr="00F80CFC">
        <w:trPr>
          <w:trHeight w:val="300"/>
        </w:trPr>
        <w:tc>
          <w:tcPr>
            <w:tcW w:w="0" w:type="auto"/>
            <w:shd w:val="clear" w:color="auto" w:fill="auto"/>
            <w:vAlign w:val="center"/>
          </w:tcPr>
          <w:p w14:paraId="40E7191E" w14:textId="77777777" w:rsidR="001E1FD6" w:rsidRPr="00FB4BFF" w:rsidRDefault="001E1FD6" w:rsidP="001E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 и кинематография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BB7DC5" w14:textId="32C43CFB" w:rsidR="001E1FD6" w:rsidRPr="00FB4BFF" w:rsidRDefault="001E1FD6" w:rsidP="001E1FD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15 694,6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D4E1A8" w14:textId="2D6449FE" w:rsidR="001E1FD6" w:rsidRPr="00FB4BFF" w:rsidRDefault="001E1FD6" w:rsidP="001E1FD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38,31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E1C3DE" w14:textId="2E17126B" w:rsidR="001E1FD6" w:rsidRPr="00FB4BFF" w:rsidRDefault="001E1FD6" w:rsidP="001E1FD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12 345,0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2413AF" w14:textId="625A6DA7" w:rsidR="001E1FD6" w:rsidRPr="00FB4BFF" w:rsidRDefault="001E1FD6" w:rsidP="001E1FD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39,5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13F9F7" w14:textId="6852E299" w:rsidR="001E1FD6" w:rsidRPr="00FB4BFF" w:rsidRDefault="001E1FD6" w:rsidP="001E1FD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8 480,7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6946F5" w14:textId="0447FC36" w:rsidR="001E1FD6" w:rsidRPr="00FB4BFF" w:rsidRDefault="001E1FD6" w:rsidP="001E1FD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28,6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D3F0C2" w14:textId="0FB829B8" w:rsidR="001E1FD6" w:rsidRPr="00FB4BFF" w:rsidRDefault="001E1FD6" w:rsidP="001E1FD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7 572,7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EC80E74" w14:textId="57FBBA76" w:rsidR="001E1FD6" w:rsidRPr="00FB4BFF" w:rsidRDefault="001E1FD6" w:rsidP="001E1FD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</w:tc>
      </w:tr>
      <w:tr w:rsidR="001E1FD6" w:rsidRPr="00FB4BFF" w14:paraId="56AE4714" w14:textId="77777777" w:rsidTr="00F80CFC">
        <w:trPr>
          <w:trHeight w:val="401"/>
        </w:trPr>
        <w:tc>
          <w:tcPr>
            <w:tcW w:w="0" w:type="auto"/>
            <w:shd w:val="clear" w:color="auto" w:fill="auto"/>
            <w:vAlign w:val="center"/>
          </w:tcPr>
          <w:p w14:paraId="2F1A4C54" w14:textId="77777777" w:rsidR="001E1FD6" w:rsidRPr="00FB4BFF" w:rsidRDefault="001E1FD6" w:rsidP="001E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EEFDBF" w14:textId="64DCF625" w:rsidR="001E1FD6" w:rsidRPr="00FB4BFF" w:rsidRDefault="001E1FD6" w:rsidP="001E1FD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880,0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8949F3" w14:textId="0BDBC65B" w:rsidR="001E1FD6" w:rsidRPr="00FB4BFF" w:rsidRDefault="001E1FD6" w:rsidP="001E1FD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2,15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E6C6A5" w14:textId="09554D88" w:rsidR="001E1FD6" w:rsidRPr="00FB4BFF" w:rsidRDefault="001E1FD6" w:rsidP="001E1FD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915,2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5F79D7" w14:textId="288BFDED" w:rsidR="001E1FD6" w:rsidRPr="00FB4BFF" w:rsidRDefault="001E1FD6" w:rsidP="001E1FD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D1F509" w14:textId="1D992452" w:rsidR="001E1FD6" w:rsidRPr="00FB4BFF" w:rsidRDefault="001E1FD6" w:rsidP="001E1FD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915,2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B2427E" w14:textId="1713329C" w:rsidR="001E1FD6" w:rsidRPr="00FB4BFF" w:rsidRDefault="001E1FD6" w:rsidP="001E1FD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ADCF04" w14:textId="568955D3" w:rsidR="001E1FD6" w:rsidRPr="00FB4BFF" w:rsidRDefault="001E1FD6" w:rsidP="001E1FD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915,2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BEB8DDE" w14:textId="6DAE609B" w:rsidR="001E1FD6" w:rsidRPr="00FB4BFF" w:rsidRDefault="001E1FD6" w:rsidP="001E1FD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</w:tc>
      </w:tr>
      <w:tr w:rsidR="001E1FD6" w:rsidRPr="00FB4BFF" w14:paraId="3CAFC9C3" w14:textId="77777777" w:rsidTr="00F80CFC">
        <w:trPr>
          <w:trHeight w:val="300"/>
        </w:trPr>
        <w:tc>
          <w:tcPr>
            <w:tcW w:w="0" w:type="auto"/>
            <w:shd w:val="clear" w:color="auto" w:fill="auto"/>
            <w:vAlign w:val="center"/>
          </w:tcPr>
          <w:p w14:paraId="76E9A467" w14:textId="77777777" w:rsidR="001E1FD6" w:rsidRPr="00FB4BFF" w:rsidRDefault="001E1FD6" w:rsidP="001E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54F0F6" w14:textId="52EE227E" w:rsidR="001E1FD6" w:rsidRPr="00FB4BFF" w:rsidRDefault="001E1FD6" w:rsidP="001E1FD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781,2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ACFCC9" w14:textId="74636682" w:rsidR="001E1FD6" w:rsidRPr="00FB4BFF" w:rsidRDefault="001E1FD6" w:rsidP="001E1FD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1,91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6A88C1" w14:textId="245A4BBF" w:rsidR="001E1FD6" w:rsidRPr="00FB4BFF" w:rsidRDefault="001E1FD6" w:rsidP="001E1FD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852,8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0D36DE" w14:textId="451C3765" w:rsidR="001E1FD6" w:rsidRPr="00FB4BFF" w:rsidRDefault="001E1FD6" w:rsidP="001E1FD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2,7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FECBED" w14:textId="3E9535A3" w:rsidR="001E1FD6" w:rsidRPr="00FB4BFF" w:rsidRDefault="001E1FD6" w:rsidP="001E1FD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852,8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E1FE70" w14:textId="549C8794" w:rsidR="001E1FD6" w:rsidRPr="00FB4BFF" w:rsidRDefault="001E1FD6" w:rsidP="001E1FD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EB097E" w14:textId="631C4319" w:rsidR="001E1FD6" w:rsidRPr="00FB4BFF" w:rsidRDefault="001E1FD6" w:rsidP="001E1FD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852,8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BD81BD0" w14:textId="142F6E3C" w:rsidR="001E1FD6" w:rsidRPr="00FB4BFF" w:rsidRDefault="001E1FD6" w:rsidP="001E1FD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</w:p>
        </w:tc>
      </w:tr>
      <w:tr w:rsidR="001E1FD6" w:rsidRPr="00FB4BFF" w14:paraId="6F72121D" w14:textId="77777777" w:rsidTr="00F80CFC">
        <w:trPr>
          <w:trHeight w:val="300"/>
        </w:trPr>
        <w:tc>
          <w:tcPr>
            <w:tcW w:w="0" w:type="auto"/>
            <w:shd w:val="clear" w:color="auto" w:fill="auto"/>
            <w:vAlign w:val="center"/>
          </w:tcPr>
          <w:p w14:paraId="3EDC1774" w14:textId="77777777" w:rsidR="001E1FD6" w:rsidRPr="00FB4BFF" w:rsidRDefault="001E1FD6" w:rsidP="001E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B4BF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ИТОГО РАСХОДЫ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7CA046" w14:textId="1B052AD8" w:rsidR="001E1FD6" w:rsidRPr="00FB4BFF" w:rsidRDefault="001E1FD6" w:rsidP="001E1F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40 972,3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1D5CD1" w14:textId="09F227E6" w:rsidR="001E1FD6" w:rsidRPr="00FB4BFF" w:rsidRDefault="001E1FD6" w:rsidP="001E1F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7EB164" w14:textId="29590FC5" w:rsidR="001E1FD6" w:rsidRPr="00FB4BFF" w:rsidRDefault="001E1FD6" w:rsidP="001E1F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31 228,4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681FB9" w14:textId="2B4A3513" w:rsidR="001E1FD6" w:rsidRPr="00FB4BFF" w:rsidRDefault="001E1FD6" w:rsidP="001E1F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95C03F" w14:textId="15A7D1F5" w:rsidR="001E1FD6" w:rsidRPr="00FB4BFF" w:rsidRDefault="001E1FD6" w:rsidP="001E1F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29 684,1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FCE1AB" w14:textId="2809CDE8" w:rsidR="001E1FD6" w:rsidRPr="00FB4BFF" w:rsidRDefault="001E1FD6" w:rsidP="001E1F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6A1A1D" w14:textId="2ACE9E18" w:rsidR="001E1FD6" w:rsidRPr="00FB4BFF" w:rsidRDefault="001E1FD6" w:rsidP="001E1F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29 868,7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5789ED5" w14:textId="64A67425" w:rsidR="001E1FD6" w:rsidRPr="00FB4BFF" w:rsidRDefault="001E1FD6" w:rsidP="001E1F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4BFF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</w:tbl>
    <w:p w14:paraId="0D5B688C" w14:textId="77777777" w:rsidR="00F80CFC" w:rsidRDefault="00F14FF5" w:rsidP="000B55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8FFBB92" w14:textId="06C68300" w:rsidR="00262123" w:rsidRPr="00FB4BFF" w:rsidRDefault="00262123" w:rsidP="000B55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4BFF">
        <w:rPr>
          <w:rFonts w:ascii="Times New Roman" w:hAnsi="Times New Roman" w:cs="Times New Roman"/>
          <w:sz w:val="28"/>
          <w:szCs w:val="28"/>
        </w:rPr>
        <w:t xml:space="preserve">Структура расходов бюджета на 2026 год характеризуется концентрацией средств на исполнение основных обязательств и программных мероприятий. Наиболее значительные расходы приходятся на следующие направления: </w:t>
      </w:r>
      <w:r w:rsidRPr="00FB4BF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B4BFF">
        <w:rPr>
          <w:rStyle w:val="afd"/>
          <w:rFonts w:ascii="Times New Roman" w:hAnsi="Times New Roman" w:cs="Times New Roman"/>
          <w:b w:val="0"/>
          <w:bCs w:val="0"/>
          <w:sz w:val="28"/>
          <w:szCs w:val="28"/>
        </w:rPr>
        <w:t>Общегосударственные вопросы</w:t>
      </w:r>
      <w:r w:rsidRPr="00FB4BFF">
        <w:rPr>
          <w:rStyle w:val="afd"/>
          <w:rFonts w:ascii="Times New Roman" w:hAnsi="Times New Roman" w:cs="Times New Roman"/>
          <w:sz w:val="28"/>
          <w:szCs w:val="28"/>
        </w:rPr>
        <w:t>»</w:t>
      </w:r>
      <w:r w:rsidR="00062EF9" w:rsidRPr="00FB4BFF">
        <w:rPr>
          <w:rFonts w:ascii="Times New Roman" w:hAnsi="Times New Roman" w:cs="Times New Roman"/>
          <w:sz w:val="28"/>
          <w:szCs w:val="28"/>
        </w:rPr>
        <w:t xml:space="preserve"> – </w:t>
      </w:r>
      <w:r w:rsidRPr="00FB4BFF">
        <w:rPr>
          <w:rFonts w:ascii="Times New Roman" w:hAnsi="Times New Roman" w:cs="Times New Roman"/>
          <w:sz w:val="28"/>
          <w:szCs w:val="28"/>
        </w:rPr>
        <w:t>12</w:t>
      </w:r>
      <w:r w:rsidR="00062EF9" w:rsidRPr="00FB4BFF">
        <w:rPr>
          <w:rFonts w:ascii="Times New Roman" w:hAnsi="Times New Roman" w:cs="Times New Roman"/>
          <w:sz w:val="28"/>
          <w:szCs w:val="28"/>
        </w:rPr>
        <w:t> </w:t>
      </w:r>
      <w:r w:rsidRPr="00FB4BFF">
        <w:rPr>
          <w:rFonts w:ascii="Times New Roman" w:hAnsi="Times New Roman" w:cs="Times New Roman"/>
          <w:sz w:val="28"/>
          <w:szCs w:val="28"/>
        </w:rPr>
        <w:t>379,2</w:t>
      </w:r>
      <w:r w:rsidR="00062EF9" w:rsidRPr="00FB4BFF">
        <w:rPr>
          <w:rFonts w:ascii="Times New Roman" w:hAnsi="Times New Roman" w:cs="Times New Roman"/>
          <w:sz w:val="28"/>
          <w:szCs w:val="28"/>
        </w:rPr>
        <w:t xml:space="preserve"> </w:t>
      </w:r>
      <w:r w:rsidRPr="00FB4BFF">
        <w:rPr>
          <w:rFonts w:ascii="Times New Roman" w:hAnsi="Times New Roman" w:cs="Times New Roman"/>
          <w:sz w:val="28"/>
          <w:szCs w:val="28"/>
        </w:rPr>
        <w:t>тыс. рублей или 39,6 %</w:t>
      </w:r>
      <w:r w:rsidR="007B68CB" w:rsidRPr="00FB4BFF">
        <w:rPr>
          <w:rFonts w:ascii="Times New Roman" w:hAnsi="Times New Roman" w:cs="Times New Roman"/>
          <w:sz w:val="28"/>
          <w:szCs w:val="28"/>
        </w:rPr>
        <w:t>;</w:t>
      </w:r>
      <w:r w:rsidR="00062EF9" w:rsidRPr="00FB4BFF">
        <w:rPr>
          <w:rFonts w:ascii="Times New Roman" w:hAnsi="Times New Roman" w:cs="Times New Roman"/>
          <w:sz w:val="28"/>
          <w:szCs w:val="28"/>
        </w:rPr>
        <w:t xml:space="preserve"> </w:t>
      </w:r>
      <w:r w:rsidR="007B68CB" w:rsidRPr="00FB4BF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B68CB" w:rsidRPr="00FB4BFF">
        <w:rPr>
          <w:rStyle w:val="afd"/>
          <w:rFonts w:ascii="Times New Roman" w:hAnsi="Times New Roman" w:cs="Times New Roman"/>
          <w:b w:val="0"/>
          <w:bCs w:val="0"/>
          <w:sz w:val="28"/>
          <w:szCs w:val="28"/>
        </w:rPr>
        <w:t>К</w:t>
      </w:r>
      <w:r w:rsidRPr="00FB4BFF">
        <w:rPr>
          <w:rStyle w:val="afd"/>
          <w:rFonts w:ascii="Times New Roman" w:hAnsi="Times New Roman" w:cs="Times New Roman"/>
          <w:b w:val="0"/>
          <w:bCs w:val="0"/>
          <w:sz w:val="28"/>
          <w:szCs w:val="28"/>
        </w:rPr>
        <w:t>ультура</w:t>
      </w:r>
      <w:r w:rsidR="007B68CB" w:rsidRPr="00FB4BFF">
        <w:rPr>
          <w:rStyle w:val="afd"/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062EF9" w:rsidRPr="00FB4BFF">
        <w:rPr>
          <w:rStyle w:val="afd"/>
          <w:rFonts w:ascii="Times New Roman" w:hAnsi="Times New Roman" w:cs="Times New Roman"/>
          <w:b w:val="0"/>
          <w:bCs w:val="0"/>
          <w:sz w:val="28"/>
          <w:szCs w:val="28"/>
        </w:rPr>
        <w:t>кинематография</w:t>
      </w:r>
      <w:r w:rsidR="007B68CB" w:rsidRPr="00FB4BFF">
        <w:rPr>
          <w:rStyle w:val="afd"/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FB4B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4BFF">
        <w:rPr>
          <w:rFonts w:ascii="Times New Roman" w:hAnsi="Times New Roman" w:cs="Times New Roman"/>
          <w:sz w:val="28"/>
          <w:szCs w:val="28"/>
        </w:rPr>
        <w:t xml:space="preserve">– </w:t>
      </w:r>
      <w:r w:rsidR="007B68CB" w:rsidRPr="00FB4BFF">
        <w:rPr>
          <w:rFonts w:ascii="Times New Roman" w:hAnsi="Times New Roman" w:cs="Times New Roman"/>
          <w:sz w:val="28"/>
          <w:szCs w:val="28"/>
        </w:rPr>
        <w:t>12</w:t>
      </w:r>
      <w:r w:rsidR="00274117" w:rsidRPr="00FB4BFF">
        <w:rPr>
          <w:rFonts w:ascii="Times New Roman" w:hAnsi="Times New Roman" w:cs="Times New Roman"/>
          <w:sz w:val="28"/>
          <w:szCs w:val="28"/>
        </w:rPr>
        <w:t> </w:t>
      </w:r>
      <w:r w:rsidR="007B68CB" w:rsidRPr="00FB4BFF">
        <w:rPr>
          <w:rFonts w:ascii="Times New Roman" w:hAnsi="Times New Roman" w:cs="Times New Roman"/>
          <w:sz w:val="28"/>
          <w:szCs w:val="28"/>
        </w:rPr>
        <w:t xml:space="preserve">345,0 </w:t>
      </w:r>
      <w:r w:rsidR="00062EF9" w:rsidRPr="00FB4BFF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7B68CB" w:rsidRPr="00FB4BFF">
        <w:rPr>
          <w:rFonts w:ascii="Times New Roman" w:hAnsi="Times New Roman" w:cs="Times New Roman"/>
          <w:sz w:val="28"/>
          <w:szCs w:val="28"/>
        </w:rPr>
        <w:t xml:space="preserve">или 39,5%, </w:t>
      </w:r>
      <w:r w:rsidRPr="00FB4BFF">
        <w:rPr>
          <w:rFonts w:ascii="Times New Roman" w:hAnsi="Times New Roman" w:cs="Times New Roman"/>
          <w:sz w:val="28"/>
          <w:szCs w:val="28"/>
        </w:rPr>
        <w:t xml:space="preserve">совокупно они составляют основную долю бюджета. Так, в 2025 году на эти цели приходилось </w:t>
      </w:r>
      <w:r w:rsidR="00062EF9" w:rsidRPr="00FB4BFF">
        <w:rPr>
          <w:rFonts w:ascii="Times New Roman" w:hAnsi="Times New Roman" w:cs="Times New Roman"/>
          <w:sz w:val="28"/>
          <w:szCs w:val="28"/>
        </w:rPr>
        <w:t xml:space="preserve">около </w:t>
      </w:r>
      <w:r w:rsidRPr="00FB4BFF">
        <w:rPr>
          <w:rFonts w:ascii="Times New Roman" w:hAnsi="Times New Roman" w:cs="Times New Roman"/>
          <w:sz w:val="28"/>
          <w:szCs w:val="28"/>
        </w:rPr>
        <w:t>3</w:t>
      </w:r>
      <w:r w:rsidR="007B68CB" w:rsidRPr="00FB4BFF">
        <w:rPr>
          <w:rFonts w:ascii="Times New Roman" w:hAnsi="Times New Roman" w:cs="Times New Roman"/>
          <w:sz w:val="28"/>
          <w:szCs w:val="28"/>
        </w:rPr>
        <w:t>8</w:t>
      </w:r>
      <w:r w:rsidR="00274117" w:rsidRPr="00FB4BFF">
        <w:rPr>
          <w:rFonts w:ascii="Times New Roman" w:hAnsi="Times New Roman" w:cs="Times New Roman"/>
          <w:sz w:val="28"/>
          <w:szCs w:val="28"/>
        </w:rPr>
        <w:t xml:space="preserve"> </w:t>
      </w:r>
      <w:r w:rsidRPr="00FB4BFF">
        <w:rPr>
          <w:rFonts w:ascii="Times New Roman" w:hAnsi="Times New Roman" w:cs="Times New Roman"/>
          <w:sz w:val="28"/>
          <w:szCs w:val="28"/>
        </w:rPr>
        <w:t>–</w:t>
      </w:r>
      <w:r w:rsidR="00274117" w:rsidRPr="00FB4BFF">
        <w:rPr>
          <w:rFonts w:ascii="Times New Roman" w:hAnsi="Times New Roman" w:cs="Times New Roman"/>
          <w:sz w:val="28"/>
          <w:szCs w:val="28"/>
        </w:rPr>
        <w:t xml:space="preserve"> </w:t>
      </w:r>
      <w:r w:rsidRPr="00FB4BFF">
        <w:rPr>
          <w:rFonts w:ascii="Times New Roman" w:hAnsi="Times New Roman" w:cs="Times New Roman"/>
          <w:sz w:val="28"/>
          <w:szCs w:val="28"/>
        </w:rPr>
        <w:t xml:space="preserve">40% </w:t>
      </w:r>
      <w:r w:rsidR="007B68CB" w:rsidRPr="00FB4BFF">
        <w:rPr>
          <w:rFonts w:ascii="Times New Roman" w:hAnsi="Times New Roman" w:cs="Times New Roman"/>
          <w:sz w:val="28"/>
          <w:szCs w:val="28"/>
        </w:rPr>
        <w:t xml:space="preserve">от </w:t>
      </w:r>
      <w:r w:rsidRPr="00FB4BFF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62EF9" w:rsidRPr="00FB4BFF">
        <w:rPr>
          <w:rFonts w:ascii="Times New Roman" w:hAnsi="Times New Roman" w:cs="Times New Roman"/>
          <w:sz w:val="28"/>
          <w:szCs w:val="28"/>
        </w:rPr>
        <w:t>.</w:t>
      </w:r>
      <w:r w:rsidRPr="00FB4BFF">
        <w:rPr>
          <w:rFonts w:ascii="Times New Roman" w:hAnsi="Times New Roman" w:cs="Times New Roman"/>
          <w:sz w:val="28"/>
          <w:szCs w:val="28"/>
        </w:rPr>
        <w:t xml:space="preserve"> </w:t>
      </w:r>
      <w:r w:rsidR="00062EF9" w:rsidRPr="00FB4BFF">
        <w:rPr>
          <w:rFonts w:ascii="Times New Roman" w:hAnsi="Times New Roman" w:cs="Times New Roman"/>
          <w:sz w:val="28"/>
          <w:szCs w:val="28"/>
        </w:rPr>
        <w:t>В</w:t>
      </w:r>
      <w:r w:rsidRPr="00FB4BFF">
        <w:rPr>
          <w:rFonts w:ascii="Times New Roman" w:hAnsi="Times New Roman" w:cs="Times New Roman"/>
          <w:sz w:val="28"/>
          <w:szCs w:val="28"/>
        </w:rPr>
        <w:t xml:space="preserve"> бюджете 2026 года доля данных направлений сохранится значительной</w:t>
      </w:r>
      <w:r w:rsidR="007B68CB" w:rsidRPr="00FB4BFF">
        <w:rPr>
          <w:rFonts w:ascii="Times New Roman" w:hAnsi="Times New Roman" w:cs="Times New Roman"/>
          <w:sz w:val="28"/>
          <w:szCs w:val="28"/>
        </w:rPr>
        <w:t>.</w:t>
      </w:r>
    </w:p>
    <w:p w14:paraId="7BC42B99" w14:textId="2A359682" w:rsidR="00C52F02" w:rsidRPr="00FB4BFF" w:rsidRDefault="002144D4" w:rsidP="00274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Pr="00FB4BF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B4BFF">
        <w:rPr>
          <w:rStyle w:val="afd"/>
          <w:rFonts w:ascii="Times New Roman" w:hAnsi="Times New Roman" w:cs="Times New Roman"/>
          <w:b w:val="0"/>
          <w:bCs w:val="0"/>
          <w:sz w:val="28"/>
          <w:szCs w:val="28"/>
        </w:rPr>
        <w:t>Национальная экономика»</w:t>
      </w:r>
      <w:r w:rsidRPr="00FB4BFF">
        <w:rPr>
          <w:rFonts w:ascii="Times New Roman" w:hAnsi="Times New Roman" w:cs="Times New Roman"/>
          <w:sz w:val="28"/>
          <w:szCs w:val="28"/>
        </w:rPr>
        <w:t xml:space="preserve"> в 2026 году занимают заметную долю бюджета</w:t>
      </w:r>
      <w:r w:rsidR="00274117" w:rsidRPr="00FB4BFF">
        <w:rPr>
          <w:rFonts w:ascii="Times New Roman" w:hAnsi="Times New Roman" w:cs="Times New Roman"/>
          <w:sz w:val="28"/>
          <w:szCs w:val="28"/>
        </w:rPr>
        <w:t xml:space="preserve"> – </w:t>
      </w:r>
      <w:r w:rsidRPr="00FB4BFF">
        <w:rPr>
          <w:rFonts w:ascii="Times New Roman" w:hAnsi="Times New Roman" w:cs="Times New Roman"/>
          <w:sz w:val="28"/>
          <w:szCs w:val="28"/>
        </w:rPr>
        <w:t>4 060,7 тыс. рублей или 13% от общих расходов (</w:t>
      </w:r>
      <w:r w:rsidR="00274117" w:rsidRPr="00FB4BFF"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Реализация мероприятий по ремонту и содержанию существующей улично-дорожной сети и инфраструктурных объектов и Реализацию мероприятий по снижению затрат электроэнергии на уличное освещение </w:t>
      </w:r>
      <w:r w:rsidRPr="00FB4BFF">
        <w:rPr>
          <w:rFonts w:ascii="Times New Roman" w:hAnsi="Times New Roman" w:cs="Times New Roman"/>
          <w:sz w:val="28"/>
          <w:szCs w:val="28"/>
        </w:rPr>
        <w:t>(муниципальный дорожный фонд – 4</w:t>
      </w:r>
      <w:r w:rsidR="00274117" w:rsidRPr="00FB4BFF">
        <w:rPr>
          <w:rFonts w:ascii="Times New Roman" w:hAnsi="Times New Roman" w:cs="Times New Roman"/>
          <w:sz w:val="28"/>
          <w:szCs w:val="28"/>
        </w:rPr>
        <w:t> </w:t>
      </w:r>
      <w:r w:rsidRPr="00FB4BFF">
        <w:rPr>
          <w:rFonts w:ascii="Times New Roman" w:hAnsi="Times New Roman" w:cs="Times New Roman"/>
          <w:sz w:val="28"/>
          <w:szCs w:val="28"/>
        </w:rPr>
        <w:t>060,7 тыс. руб</w:t>
      </w:r>
      <w:r w:rsidR="003C5430">
        <w:rPr>
          <w:rFonts w:ascii="Times New Roman" w:hAnsi="Times New Roman" w:cs="Times New Roman"/>
          <w:sz w:val="28"/>
          <w:szCs w:val="28"/>
        </w:rPr>
        <w:t>лей</w:t>
      </w:r>
      <w:r w:rsidR="00C52F02" w:rsidRPr="00FB4BFF">
        <w:rPr>
          <w:rFonts w:ascii="Times New Roman" w:hAnsi="Times New Roman" w:cs="Times New Roman"/>
          <w:sz w:val="28"/>
          <w:szCs w:val="28"/>
        </w:rPr>
        <w:t>)</w:t>
      </w:r>
      <w:r w:rsidRPr="00FB4BFF">
        <w:rPr>
          <w:rFonts w:ascii="Times New Roman" w:hAnsi="Times New Roman" w:cs="Times New Roman"/>
          <w:sz w:val="28"/>
          <w:szCs w:val="28"/>
        </w:rPr>
        <w:t xml:space="preserve"> В плановом периоде 2027</w:t>
      </w:r>
      <w:r w:rsidR="00C52F02" w:rsidRPr="00FB4BFF">
        <w:rPr>
          <w:rFonts w:ascii="Times New Roman" w:hAnsi="Times New Roman" w:cs="Times New Roman"/>
          <w:sz w:val="28"/>
          <w:szCs w:val="28"/>
        </w:rPr>
        <w:t xml:space="preserve"> года 5 558,9 тыс. рублей или 18,7 %; в </w:t>
      </w:r>
      <w:r w:rsidRPr="00FB4BFF">
        <w:rPr>
          <w:rFonts w:ascii="Times New Roman" w:hAnsi="Times New Roman" w:cs="Times New Roman"/>
          <w:sz w:val="28"/>
          <w:szCs w:val="28"/>
        </w:rPr>
        <w:t>2028 год</w:t>
      </w:r>
      <w:r w:rsidR="00C52F02" w:rsidRPr="00FB4BFF">
        <w:rPr>
          <w:rFonts w:ascii="Times New Roman" w:hAnsi="Times New Roman" w:cs="Times New Roman"/>
          <w:sz w:val="28"/>
          <w:szCs w:val="28"/>
        </w:rPr>
        <w:t>у</w:t>
      </w:r>
      <w:r w:rsidRPr="00FB4BFF">
        <w:rPr>
          <w:rFonts w:ascii="Times New Roman" w:hAnsi="Times New Roman" w:cs="Times New Roman"/>
          <w:sz w:val="28"/>
          <w:szCs w:val="28"/>
        </w:rPr>
        <w:t xml:space="preserve"> </w:t>
      </w:r>
      <w:r w:rsidR="008C0B64" w:rsidRPr="00FB4BFF">
        <w:rPr>
          <w:rFonts w:ascii="Times New Roman" w:hAnsi="Times New Roman" w:cs="Times New Roman"/>
          <w:sz w:val="28"/>
          <w:szCs w:val="28"/>
        </w:rPr>
        <w:t>5</w:t>
      </w:r>
      <w:r w:rsidR="00274117" w:rsidRPr="00FB4BFF">
        <w:rPr>
          <w:rFonts w:ascii="Times New Roman" w:hAnsi="Times New Roman" w:cs="Times New Roman"/>
          <w:sz w:val="28"/>
          <w:szCs w:val="28"/>
        </w:rPr>
        <w:t> </w:t>
      </w:r>
      <w:r w:rsidR="008C0B64" w:rsidRPr="00FB4BFF">
        <w:rPr>
          <w:rFonts w:ascii="Times New Roman" w:hAnsi="Times New Roman" w:cs="Times New Roman"/>
          <w:sz w:val="28"/>
          <w:szCs w:val="28"/>
        </w:rPr>
        <w:t xml:space="preserve">797,4 тыс. рублей или 19,4% </w:t>
      </w:r>
      <w:r w:rsidRPr="00FB4BFF">
        <w:rPr>
          <w:rFonts w:ascii="Times New Roman" w:hAnsi="Times New Roman" w:cs="Times New Roman"/>
          <w:sz w:val="28"/>
          <w:szCs w:val="28"/>
        </w:rPr>
        <w:t>структур</w:t>
      </w:r>
      <w:r w:rsidR="002D24AC" w:rsidRPr="00FB4BFF">
        <w:rPr>
          <w:rFonts w:ascii="Times New Roman" w:hAnsi="Times New Roman" w:cs="Times New Roman"/>
          <w:sz w:val="28"/>
          <w:szCs w:val="28"/>
        </w:rPr>
        <w:t>ы</w:t>
      </w:r>
      <w:r w:rsidRPr="00FB4BFF"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="002D24AC" w:rsidRPr="00FB4BFF">
        <w:rPr>
          <w:rFonts w:ascii="Times New Roman" w:hAnsi="Times New Roman" w:cs="Times New Roman"/>
          <w:sz w:val="28"/>
          <w:szCs w:val="28"/>
        </w:rPr>
        <w:t>, что отразится в увеличении доли раздела «Национальная экономика».</w:t>
      </w:r>
    </w:p>
    <w:p w14:paraId="1A16650E" w14:textId="714CEBA6" w:rsidR="002D24AC" w:rsidRPr="00FB4BFF" w:rsidRDefault="00F14FF5" w:rsidP="00533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BFF">
        <w:rPr>
          <w:rFonts w:ascii="Times New Roman" w:hAnsi="Times New Roman" w:cs="Times New Roman"/>
          <w:sz w:val="28"/>
          <w:szCs w:val="28"/>
        </w:rPr>
        <w:t xml:space="preserve">Не превышают </w:t>
      </w:r>
      <w:r w:rsidR="00AD62E6" w:rsidRPr="00FB4BFF">
        <w:rPr>
          <w:rFonts w:ascii="Times New Roman" w:hAnsi="Times New Roman" w:cs="Times New Roman"/>
          <w:sz w:val="28"/>
          <w:szCs w:val="28"/>
        </w:rPr>
        <w:t>5</w:t>
      </w:r>
      <w:r w:rsidRPr="00FB4BFF">
        <w:rPr>
          <w:rFonts w:ascii="Times New Roman" w:hAnsi="Times New Roman" w:cs="Times New Roman"/>
          <w:sz w:val="28"/>
          <w:szCs w:val="28"/>
        </w:rPr>
        <w:t xml:space="preserve">,0 % от общего объема расходов: </w:t>
      </w:r>
      <w:r w:rsidR="00237365" w:rsidRPr="00FB4BFF">
        <w:rPr>
          <w:rFonts w:ascii="Times New Roman" w:hAnsi="Times New Roman" w:cs="Times New Roman"/>
          <w:sz w:val="28"/>
          <w:szCs w:val="28"/>
        </w:rPr>
        <w:t>«</w:t>
      </w:r>
      <w:r w:rsidRPr="00FB4BFF">
        <w:rPr>
          <w:rFonts w:ascii="Times New Roman" w:hAnsi="Times New Roman" w:cs="Times New Roman"/>
          <w:sz w:val="28"/>
          <w:szCs w:val="28"/>
        </w:rPr>
        <w:t>Социальная политика</w:t>
      </w:r>
      <w:r w:rsidR="00237365" w:rsidRPr="00FB4BFF">
        <w:rPr>
          <w:rFonts w:ascii="Times New Roman" w:hAnsi="Times New Roman" w:cs="Times New Roman"/>
          <w:sz w:val="28"/>
          <w:szCs w:val="28"/>
        </w:rPr>
        <w:t xml:space="preserve">» </w:t>
      </w:r>
      <w:r w:rsidR="00BC1377" w:rsidRPr="00FB4BFF">
        <w:rPr>
          <w:rFonts w:ascii="Times New Roman" w:hAnsi="Times New Roman" w:cs="Times New Roman"/>
          <w:sz w:val="28"/>
          <w:szCs w:val="28"/>
        </w:rPr>
        <w:t>–</w:t>
      </w:r>
      <w:r w:rsidR="00237365" w:rsidRPr="00FB4BFF">
        <w:rPr>
          <w:rFonts w:ascii="Times New Roman" w:hAnsi="Times New Roman" w:cs="Times New Roman"/>
          <w:sz w:val="28"/>
          <w:szCs w:val="28"/>
        </w:rPr>
        <w:t xml:space="preserve"> </w:t>
      </w:r>
      <w:r w:rsidR="004128A0" w:rsidRPr="00FB4BFF">
        <w:rPr>
          <w:rFonts w:ascii="Times New Roman" w:hAnsi="Times New Roman" w:cs="Times New Roman"/>
          <w:sz w:val="28"/>
          <w:szCs w:val="28"/>
        </w:rPr>
        <w:t>880,0</w:t>
      </w:r>
      <w:r w:rsidR="00237365" w:rsidRPr="00FB4BF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D62E6" w:rsidRPr="00FB4BFF">
        <w:rPr>
          <w:rFonts w:ascii="Times New Roman" w:hAnsi="Times New Roman" w:cs="Times New Roman"/>
          <w:sz w:val="28"/>
          <w:szCs w:val="28"/>
        </w:rPr>
        <w:t>2</w:t>
      </w:r>
      <w:r w:rsidR="00237365" w:rsidRPr="00FB4BFF">
        <w:rPr>
          <w:rFonts w:ascii="Times New Roman" w:hAnsi="Times New Roman" w:cs="Times New Roman"/>
          <w:sz w:val="28"/>
          <w:szCs w:val="28"/>
        </w:rPr>
        <w:t>,</w:t>
      </w:r>
      <w:r w:rsidR="004128A0" w:rsidRPr="00FB4BFF">
        <w:rPr>
          <w:rFonts w:ascii="Times New Roman" w:hAnsi="Times New Roman" w:cs="Times New Roman"/>
          <w:sz w:val="28"/>
          <w:szCs w:val="28"/>
        </w:rPr>
        <w:t>4</w:t>
      </w:r>
      <w:r w:rsidRPr="00FB4BFF">
        <w:rPr>
          <w:rFonts w:ascii="Times New Roman" w:hAnsi="Times New Roman" w:cs="Times New Roman"/>
          <w:sz w:val="28"/>
          <w:szCs w:val="28"/>
        </w:rPr>
        <w:t xml:space="preserve"> %, «Национальная безопасность и правоохранительная деятельность» </w:t>
      </w:r>
      <w:r w:rsidR="00BC1377" w:rsidRPr="00FB4BFF">
        <w:rPr>
          <w:rFonts w:ascii="Times New Roman" w:hAnsi="Times New Roman" w:cs="Times New Roman"/>
          <w:sz w:val="28"/>
          <w:szCs w:val="28"/>
        </w:rPr>
        <w:t>–</w:t>
      </w:r>
      <w:r w:rsidRPr="00FB4BFF">
        <w:rPr>
          <w:rFonts w:ascii="Times New Roman" w:hAnsi="Times New Roman" w:cs="Times New Roman"/>
          <w:sz w:val="28"/>
          <w:szCs w:val="28"/>
        </w:rPr>
        <w:t xml:space="preserve"> </w:t>
      </w:r>
      <w:r w:rsidR="004128A0" w:rsidRPr="00FB4BFF">
        <w:rPr>
          <w:rFonts w:ascii="Times New Roman" w:hAnsi="Times New Roman" w:cs="Times New Roman"/>
          <w:sz w:val="28"/>
          <w:szCs w:val="28"/>
        </w:rPr>
        <w:t xml:space="preserve">182,7 </w:t>
      </w:r>
      <w:r w:rsidR="00237365" w:rsidRPr="00FB4BFF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4128A0" w:rsidRPr="00FB4BFF">
        <w:rPr>
          <w:rFonts w:ascii="Times New Roman" w:hAnsi="Times New Roman" w:cs="Times New Roman"/>
          <w:sz w:val="28"/>
          <w:szCs w:val="28"/>
        </w:rPr>
        <w:t xml:space="preserve">0,5 </w:t>
      </w:r>
      <w:r w:rsidRPr="00FB4BFF">
        <w:rPr>
          <w:rFonts w:ascii="Times New Roman" w:hAnsi="Times New Roman" w:cs="Times New Roman"/>
          <w:sz w:val="28"/>
          <w:szCs w:val="28"/>
        </w:rPr>
        <w:t>%</w:t>
      </w:r>
      <w:r w:rsidR="00C256D7" w:rsidRPr="00FB4BFF">
        <w:rPr>
          <w:rFonts w:ascii="Times New Roman" w:hAnsi="Times New Roman" w:cs="Times New Roman"/>
          <w:sz w:val="28"/>
          <w:szCs w:val="28"/>
        </w:rPr>
        <w:t xml:space="preserve"> «Жилищно-</w:t>
      </w:r>
      <w:r w:rsidR="00F969D3" w:rsidRPr="00FB4BFF">
        <w:rPr>
          <w:rFonts w:ascii="Times New Roman" w:hAnsi="Times New Roman" w:cs="Times New Roman"/>
          <w:sz w:val="28"/>
          <w:szCs w:val="28"/>
        </w:rPr>
        <w:t xml:space="preserve">коммунальное хозяйство» – </w:t>
      </w:r>
      <w:r w:rsidR="004128A0" w:rsidRPr="00FB4BFF">
        <w:rPr>
          <w:rFonts w:ascii="Times New Roman" w:hAnsi="Times New Roman" w:cs="Times New Roman"/>
          <w:sz w:val="28"/>
          <w:szCs w:val="28"/>
        </w:rPr>
        <w:t>1</w:t>
      </w:r>
      <w:r w:rsidR="00533034" w:rsidRPr="00FB4BFF">
        <w:rPr>
          <w:rFonts w:ascii="Times New Roman" w:hAnsi="Times New Roman" w:cs="Times New Roman"/>
          <w:sz w:val="28"/>
          <w:szCs w:val="28"/>
        </w:rPr>
        <w:t> </w:t>
      </w:r>
      <w:r w:rsidR="004128A0" w:rsidRPr="00FB4BFF">
        <w:rPr>
          <w:rFonts w:ascii="Times New Roman" w:hAnsi="Times New Roman" w:cs="Times New Roman"/>
          <w:sz w:val="28"/>
          <w:szCs w:val="28"/>
        </w:rPr>
        <w:t xml:space="preserve">447,8 </w:t>
      </w:r>
      <w:r w:rsidR="00F969D3" w:rsidRPr="00FB4BFF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4128A0" w:rsidRPr="00FB4BFF">
        <w:rPr>
          <w:rFonts w:ascii="Times New Roman" w:hAnsi="Times New Roman" w:cs="Times New Roman"/>
          <w:sz w:val="28"/>
          <w:szCs w:val="28"/>
        </w:rPr>
        <w:t xml:space="preserve">4,0 </w:t>
      </w:r>
      <w:r w:rsidR="00F969D3" w:rsidRPr="00FB4BFF">
        <w:rPr>
          <w:rFonts w:ascii="Times New Roman" w:hAnsi="Times New Roman" w:cs="Times New Roman"/>
          <w:sz w:val="28"/>
          <w:szCs w:val="28"/>
        </w:rPr>
        <w:t xml:space="preserve">%, «Физическая культура и </w:t>
      </w:r>
      <w:r w:rsidR="00BC1377" w:rsidRPr="00FB4BFF">
        <w:rPr>
          <w:rFonts w:ascii="Times New Roman" w:hAnsi="Times New Roman" w:cs="Times New Roman"/>
          <w:sz w:val="28"/>
          <w:szCs w:val="28"/>
        </w:rPr>
        <w:t xml:space="preserve">спорт» </w:t>
      </w:r>
      <w:r w:rsidR="004128A0" w:rsidRPr="00FB4BFF">
        <w:rPr>
          <w:rFonts w:ascii="Times New Roman" w:hAnsi="Times New Roman" w:cs="Times New Roman"/>
          <w:sz w:val="28"/>
          <w:szCs w:val="28"/>
        </w:rPr>
        <w:t xml:space="preserve">781,2 </w:t>
      </w:r>
      <w:r w:rsidR="00BC1377" w:rsidRPr="00FB4BFF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4128A0" w:rsidRPr="00FB4BFF">
        <w:rPr>
          <w:rFonts w:ascii="Times New Roman" w:hAnsi="Times New Roman" w:cs="Times New Roman"/>
          <w:sz w:val="28"/>
          <w:szCs w:val="28"/>
        </w:rPr>
        <w:t xml:space="preserve">2,1 </w:t>
      </w:r>
      <w:r w:rsidR="00BC1377" w:rsidRPr="00FB4BFF">
        <w:rPr>
          <w:rFonts w:ascii="Times New Roman" w:hAnsi="Times New Roman" w:cs="Times New Roman"/>
          <w:sz w:val="28"/>
          <w:szCs w:val="28"/>
        </w:rPr>
        <w:t>%.</w:t>
      </w:r>
    </w:p>
    <w:p w14:paraId="01864843" w14:textId="33D7B6EA" w:rsidR="002D24AC" w:rsidRPr="00FB4BFF" w:rsidRDefault="002D24AC" w:rsidP="00533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BFF">
        <w:rPr>
          <w:rFonts w:ascii="Times New Roman" w:hAnsi="Times New Roman" w:cs="Times New Roman"/>
          <w:sz w:val="28"/>
          <w:szCs w:val="28"/>
        </w:rPr>
        <w:t>Не превышают 5% от общего объема расходов бюджета 2026 года такие разделы, как «</w:t>
      </w:r>
      <w:r w:rsidR="00533034" w:rsidRPr="00FB4BFF">
        <w:rPr>
          <w:rFonts w:ascii="Times New Roman" w:hAnsi="Times New Roman" w:cs="Times New Roman"/>
          <w:sz w:val="28"/>
          <w:szCs w:val="28"/>
        </w:rPr>
        <w:t>С</w:t>
      </w:r>
      <w:r w:rsidRPr="00FB4BFF">
        <w:rPr>
          <w:rFonts w:ascii="Times New Roman" w:hAnsi="Times New Roman" w:cs="Times New Roman"/>
          <w:sz w:val="28"/>
          <w:szCs w:val="28"/>
        </w:rPr>
        <w:t>оциальная политика» (в том числе расходы на социальные выплаты населению) – 915,2 тыс</w:t>
      </w:r>
      <w:r w:rsidR="00FB4BFF" w:rsidRPr="00FB4BFF">
        <w:rPr>
          <w:rFonts w:ascii="Times New Roman" w:hAnsi="Times New Roman" w:cs="Times New Roman"/>
          <w:sz w:val="28"/>
          <w:szCs w:val="28"/>
        </w:rPr>
        <w:t>.</w:t>
      </w:r>
      <w:r w:rsidRPr="00FB4BFF">
        <w:rPr>
          <w:rFonts w:ascii="Times New Roman" w:hAnsi="Times New Roman" w:cs="Times New Roman"/>
          <w:sz w:val="28"/>
          <w:szCs w:val="28"/>
        </w:rPr>
        <w:t xml:space="preserve"> рублей или 2,9%, «Национальная безопасность и правоохранительная деятельность» (мероприятия по профилактике правонарушений, обеспечение первичных мер пожарной безопасности) – 201,3 тыс. рублей</w:t>
      </w:r>
      <w:r w:rsidR="00533034" w:rsidRPr="00FB4BFF">
        <w:rPr>
          <w:rFonts w:ascii="Times New Roman" w:hAnsi="Times New Roman" w:cs="Times New Roman"/>
          <w:sz w:val="28"/>
          <w:szCs w:val="28"/>
        </w:rPr>
        <w:t xml:space="preserve"> или </w:t>
      </w:r>
      <w:r w:rsidRPr="00FB4BFF">
        <w:rPr>
          <w:rFonts w:ascii="Times New Roman" w:hAnsi="Times New Roman" w:cs="Times New Roman"/>
          <w:sz w:val="28"/>
          <w:szCs w:val="28"/>
        </w:rPr>
        <w:t xml:space="preserve">менее 1%, </w:t>
      </w:r>
      <w:r w:rsidR="00533034" w:rsidRPr="00FB4BFF">
        <w:rPr>
          <w:rFonts w:ascii="Times New Roman" w:hAnsi="Times New Roman" w:cs="Times New Roman"/>
          <w:sz w:val="28"/>
          <w:szCs w:val="28"/>
        </w:rPr>
        <w:t>«Ф</w:t>
      </w:r>
      <w:r w:rsidRPr="00FB4BFF">
        <w:rPr>
          <w:rFonts w:ascii="Times New Roman" w:hAnsi="Times New Roman" w:cs="Times New Roman"/>
          <w:sz w:val="28"/>
          <w:szCs w:val="28"/>
        </w:rPr>
        <w:t>изическая культура и спорт</w:t>
      </w:r>
      <w:r w:rsidR="00533034" w:rsidRPr="00FB4BFF">
        <w:rPr>
          <w:rFonts w:ascii="Times New Roman" w:hAnsi="Times New Roman" w:cs="Times New Roman"/>
          <w:sz w:val="28"/>
          <w:szCs w:val="28"/>
        </w:rPr>
        <w:t>»</w:t>
      </w:r>
      <w:r w:rsidRPr="00FB4BFF">
        <w:rPr>
          <w:rFonts w:ascii="Times New Roman" w:hAnsi="Times New Roman" w:cs="Times New Roman"/>
          <w:sz w:val="28"/>
          <w:szCs w:val="28"/>
        </w:rPr>
        <w:t xml:space="preserve"> (проведение спортивных и массовых мероприятий) – 852,8 тыс. рублей или 2,7%.</w:t>
      </w:r>
    </w:p>
    <w:p w14:paraId="5A7AC940" w14:textId="115EC2B0" w:rsidR="00BD7895" w:rsidRPr="00BD7895" w:rsidRDefault="003E677A" w:rsidP="00BD78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соответствии со статьей </w:t>
      </w:r>
      <w:r w:rsidRPr="00FB4BFF">
        <w:rPr>
          <w:rFonts w:ascii="Times New Roman" w:hAnsi="Times New Roman" w:cs="Times New Roman"/>
          <w:color w:val="000000" w:themeColor="text1"/>
          <w:sz w:val="28"/>
          <w:szCs w:val="28"/>
        </w:rPr>
        <w:t>142.5 Бюджетного кодекса РФ решением от 2</w:t>
      </w:r>
      <w:r w:rsidR="00C12D7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B4BFF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C12D7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FB4BFF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C12D7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B4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C12D7D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Pr="00FB4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</w:t>
      </w:r>
      <w:r w:rsidR="00C12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Порядка и </w:t>
      </w:r>
      <w:r w:rsidRPr="00FB4BFF">
        <w:rPr>
          <w:rFonts w:ascii="Times New Roman" w:hAnsi="Times New Roman" w:cs="Times New Roman"/>
          <w:color w:val="000000" w:themeColor="text1"/>
          <w:sz w:val="28"/>
          <w:szCs w:val="28"/>
        </w:rPr>
        <w:t>методики расчета объёма</w:t>
      </w:r>
      <w:r w:rsidR="00C12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предоставленных и иных</w:t>
      </w:r>
      <w:r w:rsidRPr="00FB4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межбюджетных трансфертов из бюджета сельского поселения </w:t>
      </w:r>
      <w:proofErr w:type="spellStart"/>
      <w:r w:rsidR="00C12D7D">
        <w:rPr>
          <w:rFonts w:ascii="Times New Roman" w:hAnsi="Times New Roman" w:cs="Times New Roman"/>
          <w:color w:val="000000" w:themeColor="text1"/>
          <w:sz w:val="28"/>
          <w:szCs w:val="28"/>
        </w:rPr>
        <w:t>Нялинское</w:t>
      </w:r>
      <w:proofErr w:type="spellEnd"/>
      <w:r w:rsidR="00C12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4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бюджет </w:t>
      </w:r>
      <w:r w:rsidR="00C12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района» </w:t>
      </w:r>
      <w:r w:rsidRPr="00FB4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утверждена </w:t>
      </w:r>
      <w:r w:rsidR="00317081" w:rsidRPr="00FB4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методика расчета межбюджетных расчетов, в том числе и иных </w:t>
      </w:r>
      <w:r w:rsidR="0099436E" w:rsidRPr="00FB4BFF">
        <w:rPr>
          <w:rFonts w:ascii="Times New Roman" w:hAnsi="Times New Roman" w:cs="Times New Roman"/>
          <w:sz w:val="28"/>
          <w:szCs w:val="28"/>
        </w:rPr>
        <w:t>межбюджетных трансфертов</w:t>
      </w:r>
      <w:r w:rsidR="00BD7895">
        <w:rPr>
          <w:rFonts w:ascii="Times New Roman" w:hAnsi="Times New Roman" w:cs="Times New Roman"/>
          <w:sz w:val="28"/>
          <w:szCs w:val="28"/>
        </w:rPr>
        <w:t xml:space="preserve"> </w:t>
      </w:r>
      <w:r w:rsidR="00BD789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BD7895" w:rsidRPr="00FB4BFF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полномочи</w:t>
      </w:r>
      <w:r w:rsidR="00BD789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BD7895" w:rsidRPr="00FB4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внешнему муниципальному финансовому контролю, в том числе аудита в сфере закупок</w:t>
      </w:r>
      <w:r w:rsidR="00BD789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72DB4B76" w14:textId="608F5681" w:rsidR="00135586" w:rsidRPr="00FB4BFF" w:rsidRDefault="00071785" w:rsidP="00FC312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расходов 01 00 «Общегосударственные вопросы» на </w:t>
      </w:r>
      <w:r w:rsidR="00790DC2" w:rsidRPr="00FB4BFF"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 w:rsidRPr="00FB4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сформирован в размере </w:t>
      </w:r>
      <w:r w:rsidR="009C2638" w:rsidRPr="00FB4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12 379,2 тыс. рублей (2025 год - </w:t>
      </w:r>
      <w:r w:rsidR="00960F68" w:rsidRPr="00FB4BFF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E7478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60F68" w:rsidRPr="00FB4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542,3 </w:t>
      </w:r>
      <w:r w:rsidRPr="00FB4BFF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</w:t>
      </w:r>
      <w:r w:rsidR="009C2638" w:rsidRPr="00FB4BF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FB4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не превышает норматив формирования расходов </w:t>
      </w:r>
      <w:r w:rsidR="0082291B" w:rsidRPr="00FB4B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B4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содержание органов местного самоуправления городских и сельских поселений Ханты-Мансийского автономного округа – Югры на </w:t>
      </w:r>
      <w:r w:rsidR="003F0CAA" w:rsidRPr="00FB4BFF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Pr="00FB4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291B" w:rsidRPr="00FB4B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B4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– </w:t>
      </w:r>
      <w:r w:rsidR="00960F68" w:rsidRPr="00FB4BFF">
        <w:rPr>
          <w:rFonts w:ascii="Times New Roman" w:hAnsi="Times New Roman" w:cs="Times New Roman"/>
          <w:sz w:val="28"/>
          <w:szCs w:val="28"/>
        </w:rPr>
        <w:t>22 241,7</w:t>
      </w:r>
      <w:r w:rsidR="009D3D9E" w:rsidRPr="00FB4BFF">
        <w:rPr>
          <w:rFonts w:ascii="Times New Roman" w:hAnsi="Times New Roman" w:cs="Times New Roman"/>
          <w:sz w:val="28"/>
          <w:szCs w:val="28"/>
        </w:rPr>
        <w:t xml:space="preserve"> </w:t>
      </w:r>
      <w:r w:rsidRPr="00FB4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рублей, </w:t>
      </w:r>
      <w:r w:rsidR="00135586"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установленный распоряжением Правительства ХМАО – Югры </w:t>
      </w:r>
      <w:r w:rsidR="00135586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60F68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35586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5.09.</w:t>
      </w:r>
      <w:r w:rsidR="003F0CAA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135586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60F68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472</w:t>
      </w:r>
      <w:r w:rsidR="0082291B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-рп </w:t>
      </w:r>
      <w:r w:rsidR="00135586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нормативах формирования расходов на содержание органов местного самоуправления муниципальных образований Ханты-Мансийского автономного округа – Югры на </w:t>
      </w:r>
      <w:r w:rsidR="003F0CAA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135586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  <w:r w:rsidR="00135586"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2291B"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(с изменениями от 06.10.2025 № 388-п).</w:t>
      </w:r>
    </w:p>
    <w:p w14:paraId="638EE70C" w14:textId="3D180DE5" w:rsidR="00D37071" w:rsidRPr="00FB4BFF" w:rsidRDefault="00135586" w:rsidP="00FC312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Представленный к проекту решения на </w:t>
      </w:r>
      <w:r w:rsidR="0082291B"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2026</w:t>
      </w:r>
      <w:r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82291B"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2027</w:t>
      </w:r>
      <w:r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="0082291B"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2028</w:t>
      </w:r>
      <w:r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годов расчет денежного содержания лиц, замещающих муниципальные должности (глава сельского поселения), лиц, замещающих должности муниципальной службы произведен в пределах расчетного норматива, </w:t>
      </w:r>
      <w:bookmarkStart w:id="3" w:name="_Hlk214442312"/>
      <w:r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определенного с учетом постановления Правительства ХМАО – Югры от 23.08.2019 № 278-п «О нормативах формирования расходов </w:t>
      </w:r>
      <w:r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</w:t>
      </w:r>
      <w:r w:rsidR="00D37071"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округе – Югре»</w:t>
      </w:r>
      <w:bookmarkEnd w:id="3"/>
      <w:r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– Постановление от 23.08.2019 № 278-п), а именно:</w:t>
      </w:r>
    </w:p>
    <w:p w14:paraId="7A182AD1" w14:textId="1AD217E4" w:rsidR="00D37071" w:rsidRPr="00517B38" w:rsidRDefault="00D37071" w:rsidP="00517B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red"/>
        </w:rPr>
      </w:pPr>
      <w:r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FB4BFF">
        <w:rPr>
          <w:rFonts w:ascii="Times New Roman" w:hAnsi="Times New Roman" w:cs="Times New Roman"/>
          <w:sz w:val="28"/>
          <w:szCs w:val="28"/>
        </w:rPr>
        <w:t xml:space="preserve">расходы на денежное содержание главы муниципального образования на </w:t>
      </w:r>
      <w:r w:rsidR="00D96815" w:rsidRPr="00FB4BFF">
        <w:rPr>
          <w:rFonts w:ascii="Times New Roman" w:hAnsi="Times New Roman" w:cs="Times New Roman"/>
          <w:sz w:val="28"/>
          <w:szCs w:val="28"/>
        </w:rPr>
        <w:t>2026</w:t>
      </w:r>
      <w:r w:rsidRPr="00FB4BFF">
        <w:rPr>
          <w:rFonts w:ascii="Times New Roman" w:hAnsi="Times New Roman" w:cs="Times New Roman"/>
          <w:sz w:val="28"/>
          <w:szCs w:val="28"/>
        </w:rPr>
        <w:t xml:space="preserve"> год </w:t>
      </w:r>
      <w:r w:rsidRPr="00517B38">
        <w:rPr>
          <w:rFonts w:ascii="Times New Roman" w:hAnsi="Times New Roman" w:cs="Times New Roman"/>
          <w:sz w:val="28"/>
          <w:szCs w:val="28"/>
        </w:rPr>
        <w:t xml:space="preserve">сформированы в сумме </w:t>
      </w:r>
      <w:r w:rsidR="00D96815" w:rsidRPr="00517B38">
        <w:rPr>
          <w:rFonts w:ascii="Times New Roman" w:hAnsi="Times New Roman" w:cs="Times New Roman"/>
          <w:sz w:val="28"/>
          <w:szCs w:val="28"/>
        </w:rPr>
        <w:t>2 198,0</w:t>
      </w:r>
      <w:r w:rsidR="00A53996" w:rsidRPr="00517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="006E536D" w:rsidRPr="00517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</w:t>
      </w:r>
      <w:r w:rsidRPr="00517B38">
        <w:rPr>
          <w:rFonts w:ascii="Times New Roman" w:eastAsiaTheme="minorEastAsia" w:hAnsi="Times New Roman" w:cs="Times New Roman"/>
          <w:sz w:val="28"/>
          <w:szCs w:val="28"/>
          <w:lang w:eastAsia="ru-RU"/>
        </w:rPr>
        <w:t>что соответствует расчетному нормативу согласно Постановлению 23.08.2019 № 278-п;</w:t>
      </w:r>
      <w:r w:rsidR="00ED5941" w:rsidRPr="00517B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r w:rsidR="00ED5941" w:rsidRPr="00517B3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356A" w:rsidRPr="00517B3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17B38" w:rsidRPr="00517B38">
        <w:rPr>
          <w:rFonts w:ascii="Times New Roman" w:hAnsi="Times New Roman" w:cs="Times New Roman"/>
          <w:color w:val="000000" w:themeColor="text1"/>
          <w:sz w:val="28"/>
          <w:szCs w:val="28"/>
        </w:rPr>
        <w:t>365</w:t>
      </w:r>
      <w:r w:rsidR="0028356A" w:rsidRPr="00517B3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17B38" w:rsidRPr="00517B3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D5941" w:rsidRPr="00517B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 (с учетом страховых взносов)</w:t>
      </w:r>
      <w:r w:rsidR="00B35872" w:rsidRPr="00517B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17B38" w:rsidRPr="00517B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5872" w:rsidRPr="00517B3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17B38" w:rsidRPr="00517B38">
        <w:rPr>
          <w:rFonts w:ascii="Times New Roman" w:hAnsi="Times New Roman" w:cs="Times New Roman"/>
          <w:color w:val="000000" w:themeColor="text1"/>
          <w:sz w:val="28"/>
          <w:szCs w:val="28"/>
        </w:rPr>
        <w:t>месте с тем,</w:t>
      </w:r>
      <w:r w:rsidR="00B35872" w:rsidRPr="00517B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7B38" w:rsidRPr="00517B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B35872" w:rsidRPr="00517B38">
        <w:rPr>
          <w:rFonts w:ascii="Times New Roman" w:hAnsi="Times New Roman" w:cs="Times New Roman"/>
          <w:color w:val="000000" w:themeColor="text1"/>
          <w:sz w:val="28"/>
          <w:szCs w:val="28"/>
        </w:rPr>
        <w:t>пояснительная записке не отражен расчет на содержание главы муниципального образования, а также по расход</w:t>
      </w:r>
      <w:r w:rsidR="00517B38" w:rsidRPr="00517B38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B35872" w:rsidRPr="00517B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обеспечение функций органов местного </w:t>
      </w:r>
      <w:r w:rsidR="00FB4BFF" w:rsidRPr="00517B38">
        <w:rPr>
          <w:rFonts w:ascii="Times New Roman" w:hAnsi="Times New Roman" w:cs="Times New Roman"/>
          <w:color w:val="000000" w:themeColor="text1"/>
          <w:sz w:val="28"/>
          <w:szCs w:val="28"/>
        </w:rPr>
        <w:t>самоуправления;</w:t>
      </w:r>
    </w:p>
    <w:p w14:paraId="6722F6F6" w14:textId="1F124AD2" w:rsidR="00310C59" w:rsidRPr="00517B38" w:rsidRDefault="00D37071" w:rsidP="00517B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135586"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расходы на обеспечение функций органов местного самоуправления (денежное содержание </w:t>
      </w:r>
      <w:r w:rsidR="00135586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6E536D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служащих</w:t>
      </w:r>
      <w:r w:rsidR="006E536D"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r w:rsidR="00135586"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</w:t>
      </w:r>
      <w:r w:rsidR="008D4563"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2026 </w:t>
      </w:r>
      <w:r w:rsidR="00135586"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год сформированы в сумме </w:t>
      </w:r>
      <w:r w:rsidR="00ED5941" w:rsidRPr="00FB4BFF">
        <w:rPr>
          <w:rFonts w:ascii="Times New Roman" w:hAnsi="Times New Roman" w:cs="Times New Roman"/>
          <w:sz w:val="28"/>
          <w:szCs w:val="28"/>
          <w:lang w:eastAsia="ru-RU"/>
        </w:rPr>
        <w:t>3 459,7</w:t>
      </w:r>
      <w:r w:rsidR="00135586" w:rsidRPr="00FB4B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тыс. рублей, </w:t>
      </w:r>
      <w:r w:rsidR="00310C59" w:rsidRPr="00FB4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не превышает расчетный норматив согласно Постановлению от 23.08.2019 № 278-п – </w:t>
      </w:r>
      <w:r w:rsidR="00517B38" w:rsidRPr="00517B3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10C59" w:rsidRPr="00FB4BFF">
        <w:rPr>
          <w:rFonts w:ascii="Times New Roman" w:hAnsi="Times New Roman" w:cs="Times New Roman"/>
          <w:color w:val="000000" w:themeColor="text1"/>
          <w:sz w:val="28"/>
          <w:szCs w:val="28"/>
        </w:rPr>
        <w:t> 3</w:t>
      </w:r>
      <w:r w:rsidR="00517B38" w:rsidRPr="00517B38">
        <w:rPr>
          <w:rFonts w:ascii="Times New Roman" w:hAnsi="Times New Roman" w:cs="Times New Roman"/>
          <w:color w:val="000000" w:themeColor="text1"/>
          <w:sz w:val="28"/>
          <w:szCs w:val="28"/>
        </w:rPr>
        <w:t>44</w:t>
      </w:r>
      <w:r w:rsidR="00310C59" w:rsidRPr="00FB4BF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17B38" w:rsidRPr="00517B3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310C59" w:rsidRPr="00FB4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 (с учетом страховых взносов).</w:t>
      </w:r>
    </w:p>
    <w:p w14:paraId="127D3747" w14:textId="25820B9F" w:rsidR="005809E7" w:rsidRPr="00FB4BFF" w:rsidRDefault="005809E7" w:rsidP="005809E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BFF">
        <w:rPr>
          <w:rFonts w:ascii="Times New Roman" w:hAnsi="Times New Roman" w:cs="Times New Roman"/>
          <w:sz w:val="28"/>
          <w:szCs w:val="28"/>
        </w:rPr>
        <w:t xml:space="preserve">Принцип единства бюджетной системы (ст.28 </w:t>
      </w:r>
      <w:r w:rsidR="00451ED1" w:rsidRPr="00FB4BFF">
        <w:rPr>
          <w:rFonts w:ascii="Times New Roman" w:hAnsi="Times New Roman" w:cs="Times New Roman"/>
          <w:sz w:val="28"/>
          <w:szCs w:val="28"/>
        </w:rPr>
        <w:t>Бюджетного кодекса РФ.</w:t>
      </w:r>
      <w:r w:rsidRPr="00FB4BFF">
        <w:rPr>
          <w:rFonts w:ascii="Times New Roman" w:hAnsi="Times New Roman" w:cs="Times New Roman"/>
          <w:sz w:val="28"/>
          <w:szCs w:val="28"/>
        </w:rPr>
        <w:t xml:space="preserve">) и принцип полноты отражения доходов и расходов (ст.35 </w:t>
      </w:r>
      <w:r w:rsidR="00451ED1" w:rsidRPr="00FB4BFF">
        <w:rPr>
          <w:rFonts w:ascii="Times New Roman" w:hAnsi="Times New Roman" w:cs="Times New Roman"/>
          <w:sz w:val="28"/>
          <w:szCs w:val="28"/>
        </w:rPr>
        <w:t>Бюджетного кодекса РФ.</w:t>
      </w:r>
      <w:r w:rsidRPr="00FB4BFF">
        <w:rPr>
          <w:rFonts w:ascii="Times New Roman" w:hAnsi="Times New Roman" w:cs="Times New Roman"/>
          <w:sz w:val="28"/>
          <w:szCs w:val="28"/>
        </w:rPr>
        <w:t xml:space="preserve">) при составлении Проекта решения соблюдены – в бюджете учтены все предусмотренные бюджетным и налоговым законодательством </w:t>
      </w:r>
      <w:r w:rsidRPr="00FB4BFF">
        <w:rPr>
          <w:rFonts w:ascii="Times New Roman" w:hAnsi="Times New Roman" w:cs="Times New Roman"/>
          <w:sz w:val="28"/>
          <w:szCs w:val="28"/>
        </w:rPr>
        <w:lastRenderedPageBreak/>
        <w:t xml:space="preserve">доходные источники и расходные обязательства поселения. Принцип самостоятельности бюджета (ст.30 </w:t>
      </w:r>
      <w:r w:rsidR="00451ED1" w:rsidRPr="00FB4BFF">
        <w:rPr>
          <w:rFonts w:ascii="Times New Roman" w:hAnsi="Times New Roman" w:cs="Times New Roman"/>
          <w:sz w:val="28"/>
          <w:szCs w:val="28"/>
        </w:rPr>
        <w:t>Бюджетного кодекса РФ.</w:t>
      </w:r>
      <w:r w:rsidRPr="00FB4BFF">
        <w:rPr>
          <w:rFonts w:ascii="Times New Roman" w:hAnsi="Times New Roman" w:cs="Times New Roman"/>
          <w:sz w:val="28"/>
          <w:szCs w:val="28"/>
        </w:rPr>
        <w:t xml:space="preserve">) нарушений не имеет – проект бюджета сформирован и будет утвержден решением представительного органа поселения в пределах собственной компетенции. Принцип достоверности бюджета (ст.37 </w:t>
      </w:r>
      <w:r w:rsidR="00451ED1" w:rsidRPr="00FB4BFF">
        <w:rPr>
          <w:rFonts w:ascii="Times New Roman" w:hAnsi="Times New Roman" w:cs="Times New Roman"/>
          <w:sz w:val="28"/>
          <w:szCs w:val="28"/>
        </w:rPr>
        <w:t>Бюджетного кодекса РФ.</w:t>
      </w:r>
      <w:r w:rsidRPr="00FB4BFF">
        <w:rPr>
          <w:rFonts w:ascii="Times New Roman" w:hAnsi="Times New Roman" w:cs="Times New Roman"/>
          <w:sz w:val="28"/>
          <w:szCs w:val="28"/>
        </w:rPr>
        <w:t xml:space="preserve">) обеспечен использованием актуального прогноза социально-экономического развития и утвержденных методик расчета доходов, а также учетной оценки ожидаемого исполнения текущего бюджета 2025 года. </w:t>
      </w:r>
    </w:p>
    <w:p w14:paraId="4F138A6C" w14:textId="3BB22DB2" w:rsidR="005809E7" w:rsidRPr="00FB4BFF" w:rsidRDefault="005809E7" w:rsidP="002B741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BFF">
        <w:rPr>
          <w:rFonts w:ascii="Times New Roman" w:hAnsi="Times New Roman" w:cs="Times New Roman"/>
          <w:sz w:val="28"/>
          <w:szCs w:val="28"/>
        </w:rPr>
        <w:t>В целом, формирование расходной части проекта бюджета поселения соответствует положениям статей 28, 38, 136, 184.1 Бюджетного кодекса РФ. Принцип адресности, целевого характера и эффективности использования средств реализован через программно-целевое распределение расходов. Принцип общей сбалансированности соблюден – расходы приведены в соответствие с реальными доходными возможностями бюджета.</w:t>
      </w:r>
    </w:p>
    <w:p w14:paraId="1D5F2057" w14:textId="77777777" w:rsidR="00B03AEE" w:rsidRPr="00FB4BFF" w:rsidRDefault="00B03AEE" w:rsidP="006F4FE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685B5B" w14:textId="77777777" w:rsidR="00D7442B" w:rsidRPr="00FB4BFF" w:rsidRDefault="00D7442B" w:rsidP="00C13F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 и предложения</w:t>
      </w:r>
    </w:p>
    <w:p w14:paraId="6F85A346" w14:textId="77777777" w:rsidR="00D7442B" w:rsidRPr="00FB4BFF" w:rsidRDefault="00D7442B" w:rsidP="00C13F1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D59FE0" w14:textId="09048950" w:rsidR="00D7442B" w:rsidRPr="00FB4BFF" w:rsidRDefault="00D7442B" w:rsidP="00451ED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экспертно-аналитического мероприятия «Экспертиза проекта решения Совета депутатов сельского поселения </w:t>
      </w:r>
      <w:proofErr w:type="spellStart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Нялинское</w:t>
      </w:r>
      <w:proofErr w:type="spellEnd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7B35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бюджете сельского поселения </w:t>
      </w:r>
      <w:proofErr w:type="spellStart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Нялинское</w:t>
      </w:r>
      <w:proofErr w:type="spellEnd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487EFC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487EFC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87EFC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годов», на основании вышеизложенного, </w:t>
      </w:r>
      <w:r w:rsidR="00070042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онтрольно-счетная палата </w:t>
      </w:r>
      <w:r w:rsidR="00070042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предлагает:</w:t>
      </w:r>
    </w:p>
    <w:p w14:paraId="4263407F" w14:textId="77777777" w:rsidR="00D7442B" w:rsidRPr="006212CD" w:rsidRDefault="00D7442B" w:rsidP="00C13F1B">
      <w:pPr>
        <w:pStyle w:val="af"/>
        <w:numPr>
          <w:ilvl w:val="0"/>
          <w:numId w:val="45"/>
        </w:numPr>
        <w:contextualSpacing/>
        <w:jc w:val="both"/>
        <w:rPr>
          <w:sz w:val="28"/>
          <w:szCs w:val="28"/>
        </w:rPr>
      </w:pPr>
      <w:r w:rsidRPr="006212CD">
        <w:rPr>
          <w:sz w:val="28"/>
          <w:szCs w:val="28"/>
        </w:rPr>
        <w:t xml:space="preserve">Совету депутатов сельского поселения </w:t>
      </w:r>
      <w:proofErr w:type="spellStart"/>
      <w:r w:rsidRPr="006212CD">
        <w:rPr>
          <w:sz w:val="28"/>
          <w:szCs w:val="28"/>
        </w:rPr>
        <w:t>Нялинское</w:t>
      </w:r>
      <w:proofErr w:type="spellEnd"/>
      <w:r w:rsidRPr="006212CD">
        <w:rPr>
          <w:sz w:val="28"/>
          <w:szCs w:val="28"/>
        </w:rPr>
        <w:t>:</w:t>
      </w:r>
    </w:p>
    <w:p w14:paraId="74AE262B" w14:textId="50E78A7F" w:rsidR="00D7442B" w:rsidRPr="00FB4BFF" w:rsidRDefault="00D7442B" w:rsidP="00C13F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FB4B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 «О бюджете сельского поселения </w:t>
      </w:r>
      <w:proofErr w:type="spellStart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Нялинское</w:t>
      </w:r>
      <w:proofErr w:type="spellEnd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7071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87EFC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487EFC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87EFC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="00065ACB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принять</w:t>
      </w:r>
      <w:r w:rsidR="00F822C5"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рассмотрению.</w:t>
      </w:r>
    </w:p>
    <w:p w14:paraId="57FB3E40" w14:textId="77777777" w:rsidR="00D7442B" w:rsidRPr="00FB4BFF" w:rsidRDefault="00D7442B" w:rsidP="00C13F1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Администрации сельского поселения </w:t>
      </w:r>
      <w:proofErr w:type="spellStart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Нялинское</w:t>
      </w:r>
      <w:proofErr w:type="spellEnd"/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финансово-экономическому отделу:</w:t>
      </w:r>
    </w:p>
    <w:p w14:paraId="5C8FF630" w14:textId="6A544F33" w:rsidR="00D7442B" w:rsidRPr="00FB4BFF" w:rsidRDefault="00D7442B" w:rsidP="00C13F1B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2.1. Обеспечить соблюдение принципов бюджетной системы Российской Федерации, уделив особое внимание принципу эффективности использования бюджетных средств и достоверности бюджета. </w:t>
      </w:r>
    </w:p>
    <w:p w14:paraId="75A29A98" w14:textId="58CD8048" w:rsidR="00310C59" w:rsidRPr="00FB4BFF" w:rsidRDefault="003522FB" w:rsidP="00451E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4BFF">
        <w:rPr>
          <w:rFonts w:ascii="Times New Roman" w:hAnsi="Times New Roman" w:cs="Times New Roman"/>
          <w:sz w:val="28"/>
          <w:szCs w:val="28"/>
        </w:rPr>
        <w:t xml:space="preserve">2.2. </w:t>
      </w:r>
      <w:r w:rsidR="00C13F1B" w:rsidRPr="00FB4BFF">
        <w:rPr>
          <w:rFonts w:ascii="Times New Roman" w:hAnsi="Times New Roman" w:cs="Times New Roman"/>
          <w:sz w:val="28"/>
          <w:szCs w:val="28"/>
        </w:rPr>
        <w:t xml:space="preserve">Обеспечить увязку показателей прогноза </w:t>
      </w:r>
      <w:r w:rsidR="004A7B35" w:rsidRPr="00FB4BFF">
        <w:rPr>
          <w:rFonts w:ascii="Times New Roman" w:hAnsi="Times New Roman" w:cs="Times New Roman"/>
          <w:sz w:val="28"/>
          <w:szCs w:val="28"/>
        </w:rPr>
        <w:br/>
      </w:r>
      <w:r w:rsidR="00C13F1B" w:rsidRPr="00FB4BFF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муниципального образования «Сельское поселение </w:t>
      </w:r>
      <w:proofErr w:type="spellStart"/>
      <w:r w:rsidR="00C13F1B" w:rsidRPr="00FB4BFF">
        <w:rPr>
          <w:rFonts w:ascii="Times New Roman" w:hAnsi="Times New Roman" w:cs="Times New Roman"/>
          <w:sz w:val="28"/>
          <w:szCs w:val="28"/>
        </w:rPr>
        <w:t>Нялинское</w:t>
      </w:r>
      <w:proofErr w:type="spellEnd"/>
      <w:r w:rsidR="00C13F1B" w:rsidRPr="00FB4BFF">
        <w:rPr>
          <w:rFonts w:ascii="Times New Roman" w:hAnsi="Times New Roman" w:cs="Times New Roman"/>
          <w:sz w:val="28"/>
          <w:szCs w:val="28"/>
        </w:rPr>
        <w:t>» с целевыми показателями муниципальных программ сельского поселения.</w:t>
      </w:r>
      <w:r w:rsidR="00310C59" w:rsidRPr="00FB4BFF">
        <w:rPr>
          <w:rFonts w:ascii="Times New Roman" w:hAnsi="Times New Roman" w:cs="Times New Roman"/>
          <w:sz w:val="28"/>
          <w:szCs w:val="28"/>
        </w:rPr>
        <w:t xml:space="preserve"> Необходимо, чтобы индикаторы, заложенные в муниципальной программе «Реализация полномочий органов местного самоуправления на 2026–2028 годы», соотносились с ожидаемыми показателями социально-экономического развития (демографическими, экономическими, иными) и способствовали их достижению. При внесении изменений в прогноз </w:t>
      </w:r>
      <w:r w:rsidR="00683320" w:rsidRPr="00FB4BFF">
        <w:rPr>
          <w:rFonts w:ascii="Times New Roman" w:hAnsi="Times New Roman" w:cs="Times New Roman"/>
          <w:sz w:val="28"/>
          <w:szCs w:val="28"/>
        </w:rPr>
        <w:t>социально-</w:t>
      </w:r>
      <w:r w:rsidR="00683320" w:rsidRPr="00FB4BFF">
        <w:rPr>
          <w:rFonts w:ascii="Times New Roman" w:hAnsi="Times New Roman" w:cs="Times New Roman"/>
          <w:sz w:val="28"/>
          <w:szCs w:val="28"/>
        </w:rPr>
        <w:lastRenderedPageBreak/>
        <w:t xml:space="preserve">экономического развития </w:t>
      </w:r>
      <w:r w:rsidR="00310C59" w:rsidRPr="00FB4BFF">
        <w:rPr>
          <w:rFonts w:ascii="Times New Roman" w:hAnsi="Times New Roman" w:cs="Times New Roman"/>
          <w:sz w:val="28"/>
          <w:szCs w:val="28"/>
        </w:rPr>
        <w:t>или программу следует обеспечивать их взаимную согласованность.</w:t>
      </w:r>
    </w:p>
    <w:p w14:paraId="46A24DF7" w14:textId="0B922D78" w:rsidR="00227C45" w:rsidRDefault="003522FB" w:rsidP="00451ED1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B4BFF">
        <w:rPr>
          <w:sz w:val="28"/>
          <w:szCs w:val="28"/>
        </w:rPr>
        <w:t xml:space="preserve">2.3. </w:t>
      </w:r>
      <w:r w:rsidR="00C13F1B" w:rsidRPr="00FB4BFF">
        <w:rPr>
          <w:sz w:val="28"/>
          <w:szCs w:val="28"/>
        </w:rPr>
        <w:t xml:space="preserve">С целью объективного раскрытия информации о параметрах проекта бюджета на очередной финансовый год и плановые периоды обеспечить отражение в пояснительной записке к Проекту решения </w:t>
      </w:r>
      <w:r w:rsidR="00D37071" w:rsidRPr="00FB4BFF">
        <w:rPr>
          <w:sz w:val="28"/>
          <w:szCs w:val="28"/>
        </w:rPr>
        <w:br/>
      </w:r>
      <w:r w:rsidR="00C13F1B" w:rsidRPr="00FB4BFF">
        <w:rPr>
          <w:sz w:val="28"/>
          <w:szCs w:val="28"/>
        </w:rPr>
        <w:t>о бюджете обоснования (рас</w:t>
      </w:r>
      <w:r w:rsidR="004C3B3C" w:rsidRPr="00FB4BFF">
        <w:rPr>
          <w:sz w:val="28"/>
          <w:szCs w:val="28"/>
        </w:rPr>
        <w:t>четы) прогнозируемых расходов</w:t>
      </w:r>
      <w:r w:rsidR="00C13F1B" w:rsidRPr="00FB4BFF">
        <w:rPr>
          <w:sz w:val="28"/>
          <w:szCs w:val="28"/>
        </w:rPr>
        <w:t>, а также распределение бюджетных ассигнований с указанием применяемых методик</w:t>
      </w:r>
      <w:r w:rsidR="004C3B3C" w:rsidRPr="00FB4BFF">
        <w:rPr>
          <w:sz w:val="28"/>
          <w:szCs w:val="28"/>
        </w:rPr>
        <w:t xml:space="preserve"> (</w:t>
      </w:r>
      <w:r w:rsidR="00420EC7" w:rsidRPr="00FB4BFF">
        <w:rPr>
          <w:sz w:val="28"/>
          <w:szCs w:val="28"/>
        </w:rPr>
        <w:t>у</w:t>
      </w:r>
      <w:r w:rsidR="00420EC7" w:rsidRPr="00FB4BFF">
        <w:rPr>
          <w:rFonts w:eastAsiaTheme="minorHAnsi"/>
          <w:sz w:val="28"/>
          <w:szCs w:val="28"/>
        </w:rPr>
        <w:t xml:space="preserve">точнить в пояснительной записке применяемую методику расчета расходов, включая нормативы затрат на содержание органов местного самоуправления и муниципальных учреждений, в соответствии со статьей 160.1 Бюджетного кодекса РФ, </w:t>
      </w:r>
      <w:r w:rsidR="00420EC7" w:rsidRPr="00FB4BFF">
        <w:rPr>
          <w:sz w:val="28"/>
          <w:szCs w:val="28"/>
        </w:rPr>
        <w:t>указывать конкретные методики или правовые акты, на основании которых рассчитан объем дотаций на выравнивание бюджетной обеспеченности и иных межбюджетных трансфертов, что соответствует требованиям статей 140 и 142.2 Бюджетного кодекса РФ)</w:t>
      </w:r>
      <w:r w:rsidR="00227C45" w:rsidRPr="00FB4BFF">
        <w:rPr>
          <w:sz w:val="28"/>
          <w:szCs w:val="28"/>
        </w:rPr>
        <w:t>.</w:t>
      </w:r>
    </w:p>
    <w:p w14:paraId="238056F2" w14:textId="6623E843" w:rsidR="00E122D6" w:rsidRPr="00A12503" w:rsidRDefault="00BA0089" w:rsidP="00A12503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64701">
        <w:rPr>
          <w:sz w:val="28"/>
          <w:szCs w:val="28"/>
        </w:rPr>
        <w:t>2.4</w:t>
      </w:r>
      <w:r w:rsidR="000213FC" w:rsidRPr="00F64701">
        <w:rPr>
          <w:sz w:val="28"/>
          <w:szCs w:val="28"/>
        </w:rPr>
        <w:t>.</w:t>
      </w:r>
      <w:r w:rsidR="00205CB1" w:rsidRPr="00FB4BFF">
        <w:rPr>
          <w:rFonts w:eastAsiaTheme="minorEastAsia"/>
          <w:bCs/>
          <w:sz w:val="28"/>
          <w:szCs w:val="28"/>
        </w:rPr>
        <w:t xml:space="preserve"> </w:t>
      </w:r>
      <w:r w:rsidR="00C13F1B" w:rsidRPr="00FB4BFF">
        <w:rPr>
          <w:bCs/>
          <w:kern w:val="28"/>
          <w:sz w:val="28"/>
          <w:szCs w:val="28"/>
        </w:rPr>
        <w:t xml:space="preserve">В срок до </w:t>
      </w:r>
      <w:r w:rsidR="00C13F1B" w:rsidRPr="000213FC">
        <w:rPr>
          <w:b/>
          <w:bCs/>
          <w:kern w:val="28"/>
          <w:sz w:val="28"/>
          <w:szCs w:val="28"/>
        </w:rPr>
        <w:t>01.02.</w:t>
      </w:r>
      <w:r w:rsidR="003F0CAA" w:rsidRPr="000213FC">
        <w:rPr>
          <w:b/>
          <w:bCs/>
          <w:kern w:val="28"/>
          <w:sz w:val="28"/>
          <w:szCs w:val="28"/>
        </w:rPr>
        <w:t>202</w:t>
      </w:r>
      <w:r w:rsidR="000213FC" w:rsidRPr="000213FC">
        <w:rPr>
          <w:b/>
          <w:bCs/>
          <w:kern w:val="28"/>
          <w:sz w:val="28"/>
          <w:szCs w:val="28"/>
        </w:rPr>
        <w:t>6</w:t>
      </w:r>
      <w:r w:rsidR="00C13F1B" w:rsidRPr="00FB4BFF">
        <w:rPr>
          <w:bCs/>
          <w:kern w:val="28"/>
          <w:sz w:val="28"/>
          <w:szCs w:val="28"/>
        </w:rPr>
        <w:t xml:space="preserve"> представить в адрес</w:t>
      </w:r>
      <w:r w:rsidR="00C13F1B" w:rsidRPr="00FB4BFF">
        <w:rPr>
          <w:sz w:val="28"/>
          <w:szCs w:val="28"/>
        </w:rPr>
        <w:t xml:space="preserve"> </w:t>
      </w:r>
      <w:r w:rsidR="003866F3" w:rsidRPr="00FB4BFF">
        <w:rPr>
          <w:sz w:val="28"/>
          <w:szCs w:val="28"/>
        </w:rPr>
        <w:t>К</w:t>
      </w:r>
      <w:r w:rsidR="00C13F1B" w:rsidRPr="00FB4BFF">
        <w:rPr>
          <w:sz w:val="28"/>
          <w:szCs w:val="28"/>
        </w:rPr>
        <w:t>онтрольно-счетной палаты Ханты-Мансийского района информацию (материалы и (или) документы) по результатам рассмотрения предложений и принятым мерам, в части данного Проекта решения.</w:t>
      </w:r>
    </w:p>
    <w:sectPr w:rsidR="00E122D6" w:rsidRPr="00A12503" w:rsidSect="00821ECF">
      <w:footerReference w:type="default" r:id="rId8"/>
      <w:pgSz w:w="11906" w:h="16838"/>
      <w:pgMar w:top="1418" w:right="1276" w:bottom="1134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8B88A" w14:textId="77777777" w:rsidR="00F80CFC" w:rsidRDefault="00F80CFC" w:rsidP="00617B40">
      <w:pPr>
        <w:spacing w:after="0" w:line="240" w:lineRule="auto"/>
      </w:pPr>
      <w:r>
        <w:separator/>
      </w:r>
    </w:p>
  </w:endnote>
  <w:endnote w:type="continuationSeparator" w:id="0">
    <w:p w14:paraId="61911129" w14:textId="77777777" w:rsidR="00F80CFC" w:rsidRDefault="00F80CFC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6560094"/>
      <w:docPartObj>
        <w:docPartGallery w:val="Page Numbers (Bottom of Page)"/>
        <w:docPartUnique/>
      </w:docPartObj>
    </w:sdtPr>
    <w:sdtEndPr/>
    <w:sdtContent>
      <w:p w14:paraId="268FB8F6" w14:textId="628382C8" w:rsidR="00F80CFC" w:rsidRDefault="00F80CF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7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B78217" w14:textId="77777777" w:rsidR="00F80CFC" w:rsidRDefault="00F80CF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41865" w14:textId="77777777" w:rsidR="00F80CFC" w:rsidRDefault="00F80CFC" w:rsidP="00617B40">
      <w:pPr>
        <w:spacing w:after="0" w:line="240" w:lineRule="auto"/>
      </w:pPr>
      <w:r>
        <w:separator/>
      </w:r>
    </w:p>
  </w:footnote>
  <w:footnote w:type="continuationSeparator" w:id="0">
    <w:p w14:paraId="041BB313" w14:textId="77777777" w:rsidR="00F80CFC" w:rsidRDefault="00F80CFC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D63FCF"/>
    <w:multiLevelType w:val="hybridMultilevel"/>
    <w:tmpl w:val="EC74B998"/>
    <w:lvl w:ilvl="0" w:tplc="ABC42E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DC5988"/>
    <w:multiLevelType w:val="hybridMultilevel"/>
    <w:tmpl w:val="957C29E8"/>
    <w:lvl w:ilvl="0" w:tplc="ADAC236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7C1BF3"/>
    <w:multiLevelType w:val="multilevel"/>
    <w:tmpl w:val="BA90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E1283"/>
    <w:multiLevelType w:val="hybridMultilevel"/>
    <w:tmpl w:val="DF06A5CC"/>
    <w:lvl w:ilvl="0" w:tplc="717C26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E95951"/>
    <w:multiLevelType w:val="hybridMultilevel"/>
    <w:tmpl w:val="7FBA6392"/>
    <w:lvl w:ilvl="0" w:tplc="0220C0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021358"/>
    <w:multiLevelType w:val="multilevel"/>
    <w:tmpl w:val="A456114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17A26087"/>
    <w:multiLevelType w:val="hybridMultilevel"/>
    <w:tmpl w:val="71684760"/>
    <w:lvl w:ilvl="0" w:tplc="BFF00D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8D346A"/>
    <w:multiLevelType w:val="hybridMultilevel"/>
    <w:tmpl w:val="EED4C3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D81023D"/>
    <w:multiLevelType w:val="hybridMultilevel"/>
    <w:tmpl w:val="D24891B0"/>
    <w:lvl w:ilvl="0" w:tplc="05F04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2E7D3C"/>
    <w:multiLevelType w:val="hybridMultilevel"/>
    <w:tmpl w:val="F5AA3812"/>
    <w:lvl w:ilvl="0" w:tplc="C6E825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502924"/>
    <w:multiLevelType w:val="hybridMultilevel"/>
    <w:tmpl w:val="0CC2C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1270B"/>
    <w:multiLevelType w:val="hybridMultilevel"/>
    <w:tmpl w:val="40C09A6A"/>
    <w:lvl w:ilvl="0" w:tplc="4F1A0F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597BC3"/>
    <w:multiLevelType w:val="hybridMultilevel"/>
    <w:tmpl w:val="79E4A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D0F9A"/>
    <w:multiLevelType w:val="hybridMultilevel"/>
    <w:tmpl w:val="F9B4F1C4"/>
    <w:lvl w:ilvl="0" w:tplc="5F6C44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803AB9"/>
    <w:multiLevelType w:val="singleLevel"/>
    <w:tmpl w:val="1B9EC5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18E622D"/>
    <w:multiLevelType w:val="hybridMultilevel"/>
    <w:tmpl w:val="18421F2E"/>
    <w:lvl w:ilvl="0" w:tplc="951A87DA">
      <w:start w:val="2025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3847DC3"/>
    <w:multiLevelType w:val="hybridMultilevel"/>
    <w:tmpl w:val="CFF6BDA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35387379"/>
    <w:multiLevelType w:val="hybridMultilevel"/>
    <w:tmpl w:val="E9529734"/>
    <w:lvl w:ilvl="0" w:tplc="16369C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341F6C"/>
    <w:multiLevelType w:val="hybridMultilevel"/>
    <w:tmpl w:val="B11C2F84"/>
    <w:lvl w:ilvl="0" w:tplc="D714AB28">
      <w:start w:val="2025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A1B4E74"/>
    <w:multiLevelType w:val="hybridMultilevel"/>
    <w:tmpl w:val="CA20C03E"/>
    <w:lvl w:ilvl="0" w:tplc="44365FC6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2332B"/>
    <w:multiLevelType w:val="hybridMultilevel"/>
    <w:tmpl w:val="5F70C314"/>
    <w:lvl w:ilvl="0" w:tplc="7420601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E771E49"/>
    <w:multiLevelType w:val="hybridMultilevel"/>
    <w:tmpl w:val="6FDCBD98"/>
    <w:lvl w:ilvl="0" w:tplc="22B4996C">
      <w:start w:val="1"/>
      <w:numFmt w:val="decimal"/>
      <w:lvlText w:val="%1)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1284C04"/>
    <w:multiLevelType w:val="hybridMultilevel"/>
    <w:tmpl w:val="AFF4D206"/>
    <w:lvl w:ilvl="0" w:tplc="F1002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1297F1B"/>
    <w:multiLevelType w:val="hybridMultilevel"/>
    <w:tmpl w:val="18DAD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091A2B"/>
    <w:multiLevelType w:val="hybridMultilevel"/>
    <w:tmpl w:val="39DE56B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465A2439"/>
    <w:multiLevelType w:val="hybridMultilevel"/>
    <w:tmpl w:val="9184E7A2"/>
    <w:lvl w:ilvl="0" w:tplc="BF98D1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D4C2266"/>
    <w:multiLevelType w:val="hybridMultilevel"/>
    <w:tmpl w:val="247E5CB8"/>
    <w:lvl w:ilvl="0" w:tplc="B67E9450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 w15:restartNumberingAfterBreak="0">
    <w:nsid w:val="51351BF6"/>
    <w:multiLevelType w:val="hybridMultilevel"/>
    <w:tmpl w:val="4FB2F7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8D571E"/>
    <w:multiLevelType w:val="hybridMultilevel"/>
    <w:tmpl w:val="A8B25EF4"/>
    <w:lvl w:ilvl="0" w:tplc="BA76B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3C1677A"/>
    <w:multiLevelType w:val="hybridMultilevel"/>
    <w:tmpl w:val="40AC61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842CB1"/>
    <w:multiLevelType w:val="hybridMultilevel"/>
    <w:tmpl w:val="8AF69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A493E"/>
    <w:multiLevelType w:val="hybridMultilevel"/>
    <w:tmpl w:val="49CA379C"/>
    <w:lvl w:ilvl="0" w:tplc="3D96F1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AA66423"/>
    <w:multiLevelType w:val="hybridMultilevel"/>
    <w:tmpl w:val="E1D2C8D8"/>
    <w:lvl w:ilvl="0" w:tplc="814CC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B36777A"/>
    <w:multiLevelType w:val="hybridMultilevel"/>
    <w:tmpl w:val="AD485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253B31"/>
    <w:multiLevelType w:val="hybridMultilevel"/>
    <w:tmpl w:val="16FC22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0946348"/>
    <w:multiLevelType w:val="hybridMultilevel"/>
    <w:tmpl w:val="8B6C5A2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8932385"/>
    <w:multiLevelType w:val="singleLevel"/>
    <w:tmpl w:val="DBFE48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91F07B5"/>
    <w:multiLevelType w:val="multilevel"/>
    <w:tmpl w:val="A1D2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255221"/>
    <w:multiLevelType w:val="multilevel"/>
    <w:tmpl w:val="6A5E2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0" w15:restartNumberingAfterBreak="0">
    <w:nsid w:val="6E9F0F5E"/>
    <w:multiLevelType w:val="multilevel"/>
    <w:tmpl w:val="ADD0ABE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1" w15:restartNumberingAfterBreak="0">
    <w:nsid w:val="6F3F0C8D"/>
    <w:multiLevelType w:val="hybridMultilevel"/>
    <w:tmpl w:val="342A794A"/>
    <w:lvl w:ilvl="0" w:tplc="D9C63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DC7840"/>
    <w:multiLevelType w:val="hybridMultilevel"/>
    <w:tmpl w:val="1E10C8BA"/>
    <w:lvl w:ilvl="0" w:tplc="43B02F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62950E0"/>
    <w:multiLevelType w:val="hybridMultilevel"/>
    <w:tmpl w:val="DC3801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CA17A33"/>
    <w:multiLevelType w:val="hybridMultilevel"/>
    <w:tmpl w:val="FEC67F2C"/>
    <w:lvl w:ilvl="0" w:tplc="000C23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E990983"/>
    <w:multiLevelType w:val="hybridMultilevel"/>
    <w:tmpl w:val="335A4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813AAE"/>
    <w:multiLevelType w:val="hybridMultilevel"/>
    <w:tmpl w:val="C558782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34"/>
  </w:num>
  <w:num w:numId="2">
    <w:abstractNumId w:val="6"/>
  </w:num>
  <w:num w:numId="3">
    <w:abstractNumId w:val="29"/>
  </w:num>
  <w:num w:numId="4">
    <w:abstractNumId w:val="7"/>
  </w:num>
  <w:num w:numId="5">
    <w:abstractNumId w:val="26"/>
  </w:num>
  <w:num w:numId="6">
    <w:abstractNumId w:val="1"/>
  </w:num>
  <w:num w:numId="7">
    <w:abstractNumId w:val="35"/>
  </w:num>
  <w:num w:numId="8">
    <w:abstractNumId w:val="3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</w:num>
  <w:num w:numId="11">
    <w:abstractNumId w:val="13"/>
  </w:num>
  <w:num w:numId="12">
    <w:abstractNumId w:val="43"/>
  </w:num>
  <w:num w:numId="13">
    <w:abstractNumId w:val="44"/>
  </w:num>
  <w:num w:numId="14">
    <w:abstractNumId w:val="36"/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1"/>
  </w:num>
  <w:num w:numId="20">
    <w:abstractNumId w:val="24"/>
  </w:num>
  <w:num w:numId="21">
    <w:abstractNumId w:val="5"/>
  </w:num>
  <w:num w:numId="22">
    <w:abstractNumId w:val="8"/>
  </w:num>
  <w:num w:numId="23">
    <w:abstractNumId w:val="45"/>
  </w:num>
  <w:num w:numId="24">
    <w:abstractNumId w:val="18"/>
  </w:num>
  <w:num w:numId="25">
    <w:abstractNumId w:val="23"/>
  </w:num>
  <w:num w:numId="26">
    <w:abstractNumId w:val="41"/>
  </w:num>
  <w:num w:numId="27">
    <w:abstractNumId w:val="42"/>
  </w:num>
  <w:num w:numId="28">
    <w:abstractNumId w:val="4"/>
  </w:num>
  <w:num w:numId="29">
    <w:abstractNumId w:val="30"/>
  </w:num>
  <w:num w:numId="30">
    <w:abstractNumId w:val="15"/>
  </w:num>
  <w:num w:numId="31">
    <w:abstractNumId w:val="37"/>
  </w:num>
  <w:num w:numId="32">
    <w:abstractNumId w:val="46"/>
  </w:num>
  <w:num w:numId="33">
    <w:abstractNumId w:val="17"/>
  </w:num>
  <w:num w:numId="34">
    <w:abstractNumId w:val="27"/>
  </w:num>
  <w:num w:numId="35">
    <w:abstractNumId w:val="12"/>
  </w:num>
  <w:num w:numId="36">
    <w:abstractNumId w:val="2"/>
  </w:num>
  <w:num w:numId="37">
    <w:abstractNumId w:val="14"/>
  </w:num>
  <w:num w:numId="38">
    <w:abstractNumId w:val="32"/>
  </w:num>
  <w:num w:numId="39">
    <w:abstractNumId w:val="10"/>
  </w:num>
  <w:num w:numId="40">
    <w:abstractNumId w:val="9"/>
  </w:num>
  <w:num w:numId="41">
    <w:abstractNumId w:val="22"/>
  </w:num>
  <w:num w:numId="42">
    <w:abstractNumId w:val="3"/>
  </w:num>
  <w:num w:numId="43">
    <w:abstractNumId w:val="38"/>
  </w:num>
  <w:num w:numId="44">
    <w:abstractNumId w:val="40"/>
  </w:num>
  <w:num w:numId="45">
    <w:abstractNumId w:val="33"/>
  </w:num>
  <w:num w:numId="46">
    <w:abstractNumId w:val="16"/>
  </w:num>
  <w:num w:numId="47">
    <w:abstractNumId w:val="19"/>
  </w:num>
  <w:num w:numId="48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1035"/>
    <w:rsid w:val="0000396E"/>
    <w:rsid w:val="00003FC6"/>
    <w:rsid w:val="00004C6B"/>
    <w:rsid w:val="00005B77"/>
    <w:rsid w:val="00005EBB"/>
    <w:rsid w:val="00010333"/>
    <w:rsid w:val="000104A2"/>
    <w:rsid w:val="000113EB"/>
    <w:rsid w:val="00012153"/>
    <w:rsid w:val="00020325"/>
    <w:rsid w:val="000203B5"/>
    <w:rsid w:val="000213FC"/>
    <w:rsid w:val="00024EDB"/>
    <w:rsid w:val="00024F66"/>
    <w:rsid w:val="00024FA4"/>
    <w:rsid w:val="00035502"/>
    <w:rsid w:val="000359DA"/>
    <w:rsid w:val="000415C2"/>
    <w:rsid w:val="00044003"/>
    <w:rsid w:val="000453E3"/>
    <w:rsid w:val="00046D5F"/>
    <w:rsid w:val="00053ED7"/>
    <w:rsid w:val="0005415B"/>
    <w:rsid w:val="000553F6"/>
    <w:rsid w:val="00055DAD"/>
    <w:rsid w:val="00060F60"/>
    <w:rsid w:val="00062070"/>
    <w:rsid w:val="00062AA7"/>
    <w:rsid w:val="00062EF9"/>
    <w:rsid w:val="00065ACB"/>
    <w:rsid w:val="00066EBD"/>
    <w:rsid w:val="00070042"/>
    <w:rsid w:val="00071785"/>
    <w:rsid w:val="00071A82"/>
    <w:rsid w:val="00072B4B"/>
    <w:rsid w:val="00073277"/>
    <w:rsid w:val="0007535B"/>
    <w:rsid w:val="000760CA"/>
    <w:rsid w:val="000809F3"/>
    <w:rsid w:val="00081C5E"/>
    <w:rsid w:val="000831C3"/>
    <w:rsid w:val="00083CAB"/>
    <w:rsid w:val="0008503B"/>
    <w:rsid w:val="0008588E"/>
    <w:rsid w:val="00085EC7"/>
    <w:rsid w:val="000864B4"/>
    <w:rsid w:val="00086F93"/>
    <w:rsid w:val="0009068F"/>
    <w:rsid w:val="00093737"/>
    <w:rsid w:val="0009485B"/>
    <w:rsid w:val="00094C89"/>
    <w:rsid w:val="00094FCB"/>
    <w:rsid w:val="00097523"/>
    <w:rsid w:val="00097D09"/>
    <w:rsid w:val="000A20DE"/>
    <w:rsid w:val="000A29CA"/>
    <w:rsid w:val="000A3516"/>
    <w:rsid w:val="000A3D86"/>
    <w:rsid w:val="000A7047"/>
    <w:rsid w:val="000B20C8"/>
    <w:rsid w:val="000B25C1"/>
    <w:rsid w:val="000B2600"/>
    <w:rsid w:val="000B2D4F"/>
    <w:rsid w:val="000B30E4"/>
    <w:rsid w:val="000B4C48"/>
    <w:rsid w:val="000B4C72"/>
    <w:rsid w:val="000B550E"/>
    <w:rsid w:val="000B6BD3"/>
    <w:rsid w:val="000C4B12"/>
    <w:rsid w:val="000C52D8"/>
    <w:rsid w:val="000C62BA"/>
    <w:rsid w:val="000C7C49"/>
    <w:rsid w:val="000D093F"/>
    <w:rsid w:val="000D0DBF"/>
    <w:rsid w:val="000D1377"/>
    <w:rsid w:val="000D2DDB"/>
    <w:rsid w:val="000D4B3E"/>
    <w:rsid w:val="000D51F6"/>
    <w:rsid w:val="000D52C0"/>
    <w:rsid w:val="000E1EAB"/>
    <w:rsid w:val="000E2AD9"/>
    <w:rsid w:val="000E4A90"/>
    <w:rsid w:val="000E4D41"/>
    <w:rsid w:val="000E4DE8"/>
    <w:rsid w:val="000F242D"/>
    <w:rsid w:val="000F45B7"/>
    <w:rsid w:val="000F4B2E"/>
    <w:rsid w:val="000F4DB1"/>
    <w:rsid w:val="00100A75"/>
    <w:rsid w:val="00100DE3"/>
    <w:rsid w:val="00103D8F"/>
    <w:rsid w:val="001047B3"/>
    <w:rsid w:val="00104E15"/>
    <w:rsid w:val="00110D1F"/>
    <w:rsid w:val="00112236"/>
    <w:rsid w:val="001136FD"/>
    <w:rsid w:val="00113CBD"/>
    <w:rsid w:val="00113D3B"/>
    <w:rsid w:val="00115E5A"/>
    <w:rsid w:val="00120E5B"/>
    <w:rsid w:val="001216BB"/>
    <w:rsid w:val="00121F13"/>
    <w:rsid w:val="001243A5"/>
    <w:rsid w:val="00124D2F"/>
    <w:rsid w:val="00127381"/>
    <w:rsid w:val="00127588"/>
    <w:rsid w:val="00135272"/>
    <w:rsid w:val="00135586"/>
    <w:rsid w:val="00140FD5"/>
    <w:rsid w:val="00144B9F"/>
    <w:rsid w:val="001464C0"/>
    <w:rsid w:val="001468E7"/>
    <w:rsid w:val="00147FA6"/>
    <w:rsid w:val="00150967"/>
    <w:rsid w:val="00150E1C"/>
    <w:rsid w:val="00152737"/>
    <w:rsid w:val="00152A1D"/>
    <w:rsid w:val="00152A6C"/>
    <w:rsid w:val="00153D64"/>
    <w:rsid w:val="00154350"/>
    <w:rsid w:val="001572AB"/>
    <w:rsid w:val="00164AC9"/>
    <w:rsid w:val="00164BBD"/>
    <w:rsid w:val="00165734"/>
    <w:rsid w:val="00167129"/>
    <w:rsid w:val="00167936"/>
    <w:rsid w:val="00180398"/>
    <w:rsid w:val="00180761"/>
    <w:rsid w:val="00181CDF"/>
    <w:rsid w:val="00182B16"/>
    <w:rsid w:val="00182B80"/>
    <w:rsid w:val="00183A71"/>
    <w:rsid w:val="001847D2"/>
    <w:rsid w:val="0018600B"/>
    <w:rsid w:val="0018696F"/>
    <w:rsid w:val="00186A59"/>
    <w:rsid w:val="00192E25"/>
    <w:rsid w:val="001932F7"/>
    <w:rsid w:val="0019468D"/>
    <w:rsid w:val="0019631F"/>
    <w:rsid w:val="00196E5A"/>
    <w:rsid w:val="00197849"/>
    <w:rsid w:val="00197E6E"/>
    <w:rsid w:val="001A256E"/>
    <w:rsid w:val="001A3DF6"/>
    <w:rsid w:val="001A5287"/>
    <w:rsid w:val="001A7996"/>
    <w:rsid w:val="001B0D75"/>
    <w:rsid w:val="001B1275"/>
    <w:rsid w:val="001B63B4"/>
    <w:rsid w:val="001C5607"/>
    <w:rsid w:val="001C5C3F"/>
    <w:rsid w:val="001C5D6B"/>
    <w:rsid w:val="001C6C16"/>
    <w:rsid w:val="001D01C4"/>
    <w:rsid w:val="001D03F5"/>
    <w:rsid w:val="001D08C4"/>
    <w:rsid w:val="001D2100"/>
    <w:rsid w:val="001D7D50"/>
    <w:rsid w:val="001E1FD6"/>
    <w:rsid w:val="001E2C1F"/>
    <w:rsid w:val="001E5BAE"/>
    <w:rsid w:val="001E7887"/>
    <w:rsid w:val="001F4CCA"/>
    <w:rsid w:val="001F675C"/>
    <w:rsid w:val="002028BE"/>
    <w:rsid w:val="00205CB1"/>
    <w:rsid w:val="0020610C"/>
    <w:rsid w:val="00206EBD"/>
    <w:rsid w:val="002111FD"/>
    <w:rsid w:val="0021320F"/>
    <w:rsid w:val="002144D4"/>
    <w:rsid w:val="002159BA"/>
    <w:rsid w:val="0021693B"/>
    <w:rsid w:val="00216EF3"/>
    <w:rsid w:val="002172E0"/>
    <w:rsid w:val="002209A3"/>
    <w:rsid w:val="00224C46"/>
    <w:rsid w:val="0022560E"/>
    <w:rsid w:val="00225B77"/>
    <w:rsid w:val="00225C7D"/>
    <w:rsid w:val="002260C4"/>
    <w:rsid w:val="00227204"/>
    <w:rsid w:val="00227C45"/>
    <w:rsid w:val="002300FD"/>
    <w:rsid w:val="00234040"/>
    <w:rsid w:val="00237365"/>
    <w:rsid w:val="002432AB"/>
    <w:rsid w:val="00243427"/>
    <w:rsid w:val="0024440A"/>
    <w:rsid w:val="00245A04"/>
    <w:rsid w:val="00246376"/>
    <w:rsid w:val="002510F0"/>
    <w:rsid w:val="00252107"/>
    <w:rsid w:val="002529F0"/>
    <w:rsid w:val="00256BAF"/>
    <w:rsid w:val="00261D49"/>
    <w:rsid w:val="00261F42"/>
    <w:rsid w:val="00262123"/>
    <w:rsid w:val="0026279A"/>
    <w:rsid w:val="002652D7"/>
    <w:rsid w:val="00265C3F"/>
    <w:rsid w:val="0026775C"/>
    <w:rsid w:val="0027026F"/>
    <w:rsid w:val="002726B8"/>
    <w:rsid w:val="00273495"/>
    <w:rsid w:val="0027388F"/>
    <w:rsid w:val="00274117"/>
    <w:rsid w:val="00275230"/>
    <w:rsid w:val="002757CC"/>
    <w:rsid w:val="00281F5A"/>
    <w:rsid w:val="0028356A"/>
    <w:rsid w:val="00285360"/>
    <w:rsid w:val="002868F1"/>
    <w:rsid w:val="00286F15"/>
    <w:rsid w:val="00287D2B"/>
    <w:rsid w:val="002900D5"/>
    <w:rsid w:val="00292314"/>
    <w:rsid w:val="00292F6A"/>
    <w:rsid w:val="00294FA3"/>
    <w:rsid w:val="00297A80"/>
    <w:rsid w:val="00297EF5"/>
    <w:rsid w:val="002A050B"/>
    <w:rsid w:val="002A18F5"/>
    <w:rsid w:val="002A4FA0"/>
    <w:rsid w:val="002A5088"/>
    <w:rsid w:val="002A5F6E"/>
    <w:rsid w:val="002A75A0"/>
    <w:rsid w:val="002A77E7"/>
    <w:rsid w:val="002B2A54"/>
    <w:rsid w:val="002B2F22"/>
    <w:rsid w:val="002B2FD4"/>
    <w:rsid w:val="002B3057"/>
    <w:rsid w:val="002B315B"/>
    <w:rsid w:val="002B3A5B"/>
    <w:rsid w:val="002B3C6A"/>
    <w:rsid w:val="002B4198"/>
    <w:rsid w:val="002B54EF"/>
    <w:rsid w:val="002B6B31"/>
    <w:rsid w:val="002B6DAE"/>
    <w:rsid w:val="002B7416"/>
    <w:rsid w:val="002B7436"/>
    <w:rsid w:val="002B7C57"/>
    <w:rsid w:val="002C006A"/>
    <w:rsid w:val="002C2E54"/>
    <w:rsid w:val="002C496E"/>
    <w:rsid w:val="002D0994"/>
    <w:rsid w:val="002D0C1D"/>
    <w:rsid w:val="002D22B8"/>
    <w:rsid w:val="002D24AC"/>
    <w:rsid w:val="002D49FA"/>
    <w:rsid w:val="002D5B45"/>
    <w:rsid w:val="002D6333"/>
    <w:rsid w:val="002E2256"/>
    <w:rsid w:val="002E3120"/>
    <w:rsid w:val="002E39CB"/>
    <w:rsid w:val="002E3E34"/>
    <w:rsid w:val="002E4925"/>
    <w:rsid w:val="002E5386"/>
    <w:rsid w:val="002E6217"/>
    <w:rsid w:val="0030019A"/>
    <w:rsid w:val="00301280"/>
    <w:rsid w:val="00302557"/>
    <w:rsid w:val="00302ACC"/>
    <w:rsid w:val="003036BA"/>
    <w:rsid w:val="00303704"/>
    <w:rsid w:val="003055E0"/>
    <w:rsid w:val="00307051"/>
    <w:rsid w:val="0030722F"/>
    <w:rsid w:val="00310C59"/>
    <w:rsid w:val="00317081"/>
    <w:rsid w:val="00317A1C"/>
    <w:rsid w:val="00323750"/>
    <w:rsid w:val="0032400B"/>
    <w:rsid w:val="00330B48"/>
    <w:rsid w:val="003313C7"/>
    <w:rsid w:val="0033501A"/>
    <w:rsid w:val="00335D06"/>
    <w:rsid w:val="00336B33"/>
    <w:rsid w:val="003371BE"/>
    <w:rsid w:val="003408CA"/>
    <w:rsid w:val="00342767"/>
    <w:rsid w:val="00342E90"/>
    <w:rsid w:val="00343BF0"/>
    <w:rsid w:val="00343FF5"/>
    <w:rsid w:val="00345977"/>
    <w:rsid w:val="003508EF"/>
    <w:rsid w:val="0035094B"/>
    <w:rsid w:val="003522FB"/>
    <w:rsid w:val="003527EA"/>
    <w:rsid w:val="0035317D"/>
    <w:rsid w:val="00355758"/>
    <w:rsid w:val="00355EF8"/>
    <w:rsid w:val="00361418"/>
    <w:rsid w:val="003623D8"/>
    <w:rsid w:val="003624D8"/>
    <w:rsid w:val="003633A2"/>
    <w:rsid w:val="00364412"/>
    <w:rsid w:val="003647A9"/>
    <w:rsid w:val="003736CC"/>
    <w:rsid w:val="003848BF"/>
    <w:rsid w:val="00384CDF"/>
    <w:rsid w:val="003866F3"/>
    <w:rsid w:val="0039079C"/>
    <w:rsid w:val="00391686"/>
    <w:rsid w:val="00391F21"/>
    <w:rsid w:val="003923D4"/>
    <w:rsid w:val="00393DAD"/>
    <w:rsid w:val="00396371"/>
    <w:rsid w:val="0039770B"/>
    <w:rsid w:val="00397EFC"/>
    <w:rsid w:val="003A0125"/>
    <w:rsid w:val="003A08EA"/>
    <w:rsid w:val="003A33C9"/>
    <w:rsid w:val="003A40FB"/>
    <w:rsid w:val="003A52DB"/>
    <w:rsid w:val="003A72AC"/>
    <w:rsid w:val="003B26C7"/>
    <w:rsid w:val="003B383F"/>
    <w:rsid w:val="003B5082"/>
    <w:rsid w:val="003B6687"/>
    <w:rsid w:val="003B691D"/>
    <w:rsid w:val="003B76AE"/>
    <w:rsid w:val="003C10D7"/>
    <w:rsid w:val="003C4C64"/>
    <w:rsid w:val="003C510D"/>
    <w:rsid w:val="003C5430"/>
    <w:rsid w:val="003C73E7"/>
    <w:rsid w:val="003D18B0"/>
    <w:rsid w:val="003D7386"/>
    <w:rsid w:val="003E09BE"/>
    <w:rsid w:val="003E163D"/>
    <w:rsid w:val="003E2F47"/>
    <w:rsid w:val="003E6777"/>
    <w:rsid w:val="003E677A"/>
    <w:rsid w:val="003F0CAA"/>
    <w:rsid w:val="003F2416"/>
    <w:rsid w:val="003F2BCF"/>
    <w:rsid w:val="003F2C3F"/>
    <w:rsid w:val="003F3603"/>
    <w:rsid w:val="003F3CBC"/>
    <w:rsid w:val="003F4BB4"/>
    <w:rsid w:val="003F5D4E"/>
    <w:rsid w:val="003F6845"/>
    <w:rsid w:val="00402BFA"/>
    <w:rsid w:val="00404BE7"/>
    <w:rsid w:val="00405A93"/>
    <w:rsid w:val="004128A0"/>
    <w:rsid w:val="00413A7F"/>
    <w:rsid w:val="00416940"/>
    <w:rsid w:val="00416DC2"/>
    <w:rsid w:val="00417101"/>
    <w:rsid w:val="00420EC7"/>
    <w:rsid w:val="0042169C"/>
    <w:rsid w:val="00422070"/>
    <w:rsid w:val="00422400"/>
    <w:rsid w:val="00424C54"/>
    <w:rsid w:val="00426081"/>
    <w:rsid w:val="004277F5"/>
    <w:rsid w:val="0043019B"/>
    <w:rsid w:val="00431272"/>
    <w:rsid w:val="00432646"/>
    <w:rsid w:val="004333EE"/>
    <w:rsid w:val="004342E1"/>
    <w:rsid w:val="004346C0"/>
    <w:rsid w:val="004356D3"/>
    <w:rsid w:val="00435B08"/>
    <w:rsid w:val="004368C6"/>
    <w:rsid w:val="00440F1C"/>
    <w:rsid w:val="00441F58"/>
    <w:rsid w:val="004420D1"/>
    <w:rsid w:val="00442AF1"/>
    <w:rsid w:val="00442B1F"/>
    <w:rsid w:val="00443DC1"/>
    <w:rsid w:val="0044500A"/>
    <w:rsid w:val="00447E83"/>
    <w:rsid w:val="00451107"/>
    <w:rsid w:val="004514C0"/>
    <w:rsid w:val="00451ED1"/>
    <w:rsid w:val="00452A01"/>
    <w:rsid w:val="004547D2"/>
    <w:rsid w:val="00455CC2"/>
    <w:rsid w:val="00460E94"/>
    <w:rsid w:val="004613F8"/>
    <w:rsid w:val="0046368B"/>
    <w:rsid w:val="0046374F"/>
    <w:rsid w:val="00465FC6"/>
    <w:rsid w:val="004733B7"/>
    <w:rsid w:val="00473522"/>
    <w:rsid w:val="00473CBD"/>
    <w:rsid w:val="00474DC1"/>
    <w:rsid w:val="00475F46"/>
    <w:rsid w:val="0048045D"/>
    <w:rsid w:val="00480A92"/>
    <w:rsid w:val="004813F7"/>
    <w:rsid w:val="004843E2"/>
    <w:rsid w:val="0048542F"/>
    <w:rsid w:val="004864AD"/>
    <w:rsid w:val="00487EB1"/>
    <w:rsid w:val="00487EFC"/>
    <w:rsid w:val="004906BE"/>
    <w:rsid w:val="00494397"/>
    <w:rsid w:val="0049457F"/>
    <w:rsid w:val="004946BC"/>
    <w:rsid w:val="0049505B"/>
    <w:rsid w:val="004972EE"/>
    <w:rsid w:val="004A0611"/>
    <w:rsid w:val="004A642D"/>
    <w:rsid w:val="004A7B35"/>
    <w:rsid w:val="004B2264"/>
    <w:rsid w:val="004B28BF"/>
    <w:rsid w:val="004B6364"/>
    <w:rsid w:val="004B73FF"/>
    <w:rsid w:val="004C0000"/>
    <w:rsid w:val="004C069C"/>
    <w:rsid w:val="004C06DD"/>
    <w:rsid w:val="004C1B96"/>
    <w:rsid w:val="004C2D86"/>
    <w:rsid w:val="004C3B3C"/>
    <w:rsid w:val="004C7125"/>
    <w:rsid w:val="004D0128"/>
    <w:rsid w:val="004D24CE"/>
    <w:rsid w:val="004D3590"/>
    <w:rsid w:val="004D7E1B"/>
    <w:rsid w:val="004E03BA"/>
    <w:rsid w:val="004E1035"/>
    <w:rsid w:val="004E2912"/>
    <w:rsid w:val="004E52C6"/>
    <w:rsid w:val="004F16FA"/>
    <w:rsid w:val="004F1770"/>
    <w:rsid w:val="004F2401"/>
    <w:rsid w:val="004F5794"/>
    <w:rsid w:val="004F72DA"/>
    <w:rsid w:val="004F750B"/>
    <w:rsid w:val="004F7CDE"/>
    <w:rsid w:val="0050162F"/>
    <w:rsid w:val="0050235D"/>
    <w:rsid w:val="00505B8D"/>
    <w:rsid w:val="0050631B"/>
    <w:rsid w:val="0050670F"/>
    <w:rsid w:val="00506C69"/>
    <w:rsid w:val="00506F4D"/>
    <w:rsid w:val="005079A5"/>
    <w:rsid w:val="00507CB1"/>
    <w:rsid w:val="005106AB"/>
    <w:rsid w:val="00510774"/>
    <w:rsid w:val="00512CCB"/>
    <w:rsid w:val="00513821"/>
    <w:rsid w:val="00514C1A"/>
    <w:rsid w:val="00514E41"/>
    <w:rsid w:val="00514FAC"/>
    <w:rsid w:val="00517B38"/>
    <w:rsid w:val="00517E43"/>
    <w:rsid w:val="00522E44"/>
    <w:rsid w:val="00523A94"/>
    <w:rsid w:val="0052603E"/>
    <w:rsid w:val="00527625"/>
    <w:rsid w:val="005301A7"/>
    <w:rsid w:val="00531C1D"/>
    <w:rsid w:val="00532CA8"/>
    <w:rsid w:val="00533034"/>
    <w:rsid w:val="00536DF9"/>
    <w:rsid w:val="005439BD"/>
    <w:rsid w:val="00545501"/>
    <w:rsid w:val="00545C32"/>
    <w:rsid w:val="0054604D"/>
    <w:rsid w:val="00546495"/>
    <w:rsid w:val="00547330"/>
    <w:rsid w:val="00551403"/>
    <w:rsid w:val="0055191B"/>
    <w:rsid w:val="005528F9"/>
    <w:rsid w:val="00552B52"/>
    <w:rsid w:val="005536E0"/>
    <w:rsid w:val="005566B8"/>
    <w:rsid w:val="00557633"/>
    <w:rsid w:val="0056341D"/>
    <w:rsid w:val="0056393A"/>
    <w:rsid w:val="005650A8"/>
    <w:rsid w:val="0056694C"/>
    <w:rsid w:val="00566AEC"/>
    <w:rsid w:val="005707A9"/>
    <w:rsid w:val="00572453"/>
    <w:rsid w:val="005756F0"/>
    <w:rsid w:val="00576023"/>
    <w:rsid w:val="005809E7"/>
    <w:rsid w:val="00581005"/>
    <w:rsid w:val="00586243"/>
    <w:rsid w:val="00587D23"/>
    <w:rsid w:val="005903FC"/>
    <w:rsid w:val="00590ADF"/>
    <w:rsid w:val="0059291B"/>
    <w:rsid w:val="005936BB"/>
    <w:rsid w:val="005949C3"/>
    <w:rsid w:val="00594E57"/>
    <w:rsid w:val="00596512"/>
    <w:rsid w:val="005A0CD8"/>
    <w:rsid w:val="005A1A17"/>
    <w:rsid w:val="005A3759"/>
    <w:rsid w:val="005A4600"/>
    <w:rsid w:val="005A4F52"/>
    <w:rsid w:val="005A66B0"/>
    <w:rsid w:val="005A689D"/>
    <w:rsid w:val="005B04CD"/>
    <w:rsid w:val="005B0AF0"/>
    <w:rsid w:val="005B2935"/>
    <w:rsid w:val="005B47AF"/>
    <w:rsid w:val="005B62AE"/>
    <w:rsid w:val="005B7083"/>
    <w:rsid w:val="005B72CE"/>
    <w:rsid w:val="005C3D2D"/>
    <w:rsid w:val="005C5A79"/>
    <w:rsid w:val="005D0F90"/>
    <w:rsid w:val="005D1B6E"/>
    <w:rsid w:val="005D2193"/>
    <w:rsid w:val="005D2B45"/>
    <w:rsid w:val="005D3AE3"/>
    <w:rsid w:val="005D4B39"/>
    <w:rsid w:val="005E5260"/>
    <w:rsid w:val="005E7CF8"/>
    <w:rsid w:val="005F0864"/>
    <w:rsid w:val="005F28B6"/>
    <w:rsid w:val="005F3726"/>
    <w:rsid w:val="005F4A70"/>
    <w:rsid w:val="006067CF"/>
    <w:rsid w:val="00610BFA"/>
    <w:rsid w:val="00616DBB"/>
    <w:rsid w:val="00617B40"/>
    <w:rsid w:val="00620EE0"/>
    <w:rsid w:val="00620FE8"/>
    <w:rsid w:val="006212CD"/>
    <w:rsid w:val="0062166C"/>
    <w:rsid w:val="00623BC7"/>
    <w:rsid w:val="00623C81"/>
    <w:rsid w:val="0062407D"/>
    <w:rsid w:val="00624276"/>
    <w:rsid w:val="0062603E"/>
    <w:rsid w:val="00626321"/>
    <w:rsid w:val="00626796"/>
    <w:rsid w:val="00627BB3"/>
    <w:rsid w:val="00630529"/>
    <w:rsid w:val="00636F28"/>
    <w:rsid w:val="00637F11"/>
    <w:rsid w:val="00642E68"/>
    <w:rsid w:val="00644839"/>
    <w:rsid w:val="00644D0D"/>
    <w:rsid w:val="00650719"/>
    <w:rsid w:val="00651931"/>
    <w:rsid w:val="00655734"/>
    <w:rsid w:val="00655CEB"/>
    <w:rsid w:val="006569E7"/>
    <w:rsid w:val="006575A7"/>
    <w:rsid w:val="006615CF"/>
    <w:rsid w:val="00663517"/>
    <w:rsid w:val="00663F56"/>
    <w:rsid w:val="00664592"/>
    <w:rsid w:val="00664E50"/>
    <w:rsid w:val="00671974"/>
    <w:rsid w:val="006722F9"/>
    <w:rsid w:val="0067663E"/>
    <w:rsid w:val="006770BB"/>
    <w:rsid w:val="006776B7"/>
    <w:rsid w:val="00681141"/>
    <w:rsid w:val="00683320"/>
    <w:rsid w:val="00685257"/>
    <w:rsid w:val="00685AA9"/>
    <w:rsid w:val="00691025"/>
    <w:rsid w:val="00693BD4"/>
    <w:rsid w:val="006947AC"/>
    <w:rsid w:val="00694D38"/>
    <w:rsid w:val="00695E85"/>
    <w:rsid w:val="00695EED"/>
    <w:rsid w:val="00697DDD"/>
    <w:rsid w:val="00697ED7"/>
    <w:rsid w:val="006A0FB8"/>
    <w:rsid w:val="006A14BE"/>
    <w:rsid w:val="006A2474"/>
    <w:rsid w:val="006A4857"/>
    <w:rsid w:val="006A5B30"/>
    <w:rsid w:val="006B1282"/>
    <w:rsid w:val="006B1A6A"/>
    <w:rsid w:val="006B5BF9"/>
    <w:rsid w:val="006B7D2F"/>
    <w:rsid w:val="006C37AF"/>
    <w:rsid w:val="006C3E4D"/>
    <w:rsid w:val="006C4B7C"/>
    <w:rsid w:val="006C5ADC"/>
    <w:rsid w:val="006C6122"/>
    <w:rsid w:val="006C6EC8"/>
    <w:rsid w:val="006C77B8"/>
    <w:rsid w:val="006D067D"/>
    <w:rsid w:val="006D0764"/>
    <w:rsid w:val="006D18AE"/>
    <w:rsid w:val="006D1D4C"/>
    <w:rsid w:val="006D29E8"/>
    <w:rsid w:val="006D33F7"/>
    <w:rsid w:val="006D495B"/>
    <w:rsid w:val="006E44BC"/>
    <w:rsid w:val="006E536D"/>
    <w:rsid w:val="006E6946"/>
    <w:rsid w:val="006E7AAD"/>
    <w:rsid w:val="006F01BC"/>
    <w:rsid w:val="006F124D"/>
    <w:rsid w:val="006F16A0"/>
    <w:rsid w:val="006F1E23"/>
    <w:rsid w:val="006F4FE7"/>
    <w:rsid w:val="006F578F"/>
    <w:rsid w:val="006F798D"/>
    <w:rsid w:val="007062FB"/>
    <w:rsid w:val="0071162A"/>
    <w:rsid w:val="00712B57"/>
    <w:rsid w:val="00712BBA"/>
    <w:rsid w:val="007144E9"/>
    <w:rsid w:val="00715399"/>
    <w:rsid w:val="007163E0"/>
    <w:rsid w:val="00716F9F"/>
    <w:rsid w:val="00722550"/>
    <w:rsid w:val="00723E24"/>
    <w:rsid w:val="00725497"/>
    <w:rsid w:val="00727B5A"/>
    <w:rsid w:val="007343BF"/>
    <w:rsid w:val="00737139"/>
    <w:rsid w:val="007427EB"/>
    <w:rsid w:val="007522DE"/>
    <w:rsid w:val="00754436"/>
    <w:rsid w:val="007544FE"/>
    <w:rsid w:val="007545E2"/>
    <w:rsid w:val="007558B3"/>
    <w:rsid w:val="00757AB4"/>
    <w:rsid w:val="007612FF"/>
    <w:rsid w:val="00762AC5"/>
    <w:rsid w:val="00762E87"/>
    <w:rsid w:val="0076303B"/>
    <w:rsid w:val="0076628A"/>
    <w:rsid w:val="00767382"/>
    <w:rsid w:val="00767A5A"/>
    <w:rsid w:val="00770885"/>
    <w:rsid w:val="0077481C"/>
    <w:rsid w:val="007767E1"/>
    <w:rsid w:val="007826DB"/>
    <w:rsid w:val="0078397E"/>
    <w:rsid w:val="007853D9"/>
    <w:rsid w:val="00786501"/>
    <w:rsid w:val="007865AE"/>
    <w:rsid w:val="007871DC"/>
    <w:rsid w:val="00790DC2"/>
    <w:rsid w:val="007921D4"/>
    <w:rsid w:val="0079509B"/>
    <w:rsid w:val="007969B3"/>
    <w:rsid w:val="007A0722"/>
    <w:rsid w:val="007A0DB1"/>
    <w:rsid w:val="007A24D9"/>
    <w:rsid w:val="007A2CF1"/>
    <w:rsid w:val="007A2FC4"/>
    <w:rsid w:val="007A3A6D"/>
    <w:rsid w:val="007A42CB"/>
    <w:rsid w:val="007A450F"/>
    <w:rsid w:val="007B1819"/>
    <w:rsid w:val="007B2BCD"/>
    <w:rsid w:val="007B5B61"/>
    <w:rsid w:val="007B5C14"/>
    <w:rsid w:val="007B68CB"/>
    <w:rsid w:val="007B71A8"/>
    <w:rsid w:val="007C1E8E"/>
    <w:rsid w:val="007C4141"/>
    <w:rsid w:val="007C51ED"/>
    <w:rsid w:val="007C5828"/>
    <w:rsid w:val="007C70E9"/>
    <w:rsid w:val="007C7850"/>
    <w:rsid w:val="007D51C7"/>
    <w:rsid w:val="007D5E9D"/>
    <w:rsid w:val="007E192C"/>
    <w:rsid w:val="007E1E5A"/>
    <w:rsid w:val="007E2082"/>
    <w:rsid w:val="007E3420"/>
    <w:rsid w:val="007E3912"/>
    <w:rsid w:val="007E57E0"/>
    <w:rsid w:val="007F09B8"/>
    <w:rsid w:val="007F0D7C"/>
    <w:rsid w:val="007F1C96"/>
    <w:rsid w:val="007F5511"/>
    <w:rsid w:val="007F5F14"/>
    <w:rsid w:val="007F76F2"/>
    <w:rsid w:val="0080086F"/>
    <w:rsid w:val="00802D23"/>
    <w:rsid w:val="008037C6"/>
    <w:rsid w:val="00804555"/>
    <w:rsid w:val="00804C02"/>
    <w:rsid w:val="00805A4C"/>
    <w:rsid w:val="0080703A"/>
    <w:rsid w:val="00813606"/>
    <w:rsid w:val="0081379D"/>
    <w:rsid w:val="0081416D"/>
    <w:rsid w:val="00814F70"/>
    <w:rsid w:val="0081753D"/>
    <w:rsid w:val="008176C4"/>
    <w:rsid w:val="008200D0"/>
    <w:rsid w:val="00821CBE"/>
    <w:rsid w:val="00821ECF"/>
    <w:rsid w:val="0082291B"/>
    <w:rsid w:val="00822F62"/>
    <w:rsid w:val="00822F9D"/>
    <w:rsid w:val="00824228"/>
    <w:rsid w:val="0082716D"/>
    <w:rsid w:val="008275DB"/>
    <w:rsid w:val="00827A88"/>
    <w:rsid w:val="00830AD2"/>
    <w:rsid w:val="00831712"/>
    <w:rsid w:val="00832270"/>
    <w:rsid w:val="00833FD1"/>
    <w:rsid w:val="00840A55"/>
    <w:rsid w:val="00840F32"/>
    <w:rsid w:val="00842A90"/>
    <w:rsid w:val="008434F1"/>
    <w:rsid w:val="008459BB"/>
    <w:rsid w:val="00845F9D"/>
    <w:rsid w:val="00851207"/>
    <w:rsid w:val="00851CD4"/>
    <w:rsid w:val="00852860"/>
    <w:rsid w:val="008553D7"/>
    <w:rsid w:val="00856F09"/>
    <w:rsid w:val="00860464"/>
    <w:rsid w:val="00865406"/>
    <w:rsid w:val="00867F2A"/>
    <w:rsid w:val="00870DE4"/>
    <w:rsid w:val="0087184E"/>
    <w:rsid w:val="00872960"/>
    <w:rsid w:val="00872D6B"/>
    <w:rsid w:val="00874A8E"/>
    <w:rsid w:val="00877515"/>
    <w:rsid w:val="00881427"/>
    <w:rsid w:val="00883F97"/>
    <w:rsid w:val="008856D9"/>
    <w:rsid w:val="00885AC0"/>
    <w:rsid w:val="00886731"/>
    <w:rsid w:val="00886FCC"/>
    <w:rsid w:val="00887852"/>
    <w:rsid w:val="00887DED"/>
    <w:rsid w:val="00890919"/>
    <w:rsid w:val="00891ACE"/>
    <w:rsid w:val="00891F91"/>
    <w:rsid w:val="00893737"/>
    <w:rsid w:val="00896F96"/>
    <w:rsid w:val="00897CB6"/>
    <w:rsid w:val="008A00EB"/>
    <w:rsid w:val="008A04D2"/>
    <w:rsid w:val="008A10CF"/>
    <w:rsid w:val="008B29D5"/>
    <w:rsid w:val="008C0B64"/>
    <w:rsid w:val="008C0F03"/>
    <w:rsid w:val="008C18BD"/>
    <w:rsid w:val="008C2ACB"/>
    <w:rsid w:val="008C3438"/>
    <w:rsid w:val="008C58A3"/>
    <w:rsid w:val="008C6100"/>
    <w:rsid w:val="008C6463"/>
    <w:rsid w:val="008C7D14"/>
    <w:rsid w:val="008D43EF"/>
    <w:rsid w:val="008D4563"/>
    <w:rsid w:val="008D4FAB"/>
    <w:rsid w:val="008D6252"/>
    <w:rsid w:val="008D6425"/>
    <w:rsid w:val="008E26F1"/>
    <w:rsid w:val="008E4601"/>
    <w:rsid w:val="008E5EF0"/>
    <w:rsid w:val="008F156A"/>
    <w:rsid w:val="008F1CC0"/>
    <w:rsid w:val="008F29B7"/>
    <w:rsid w:val="008F3786"/>
    <w:rsid w:val="008F3ECB"/>
    <w:rsid w:val="008F5322"/>
    <w:rsid w:val="008F64A3"/>
    <w:rsid w:val="008F6702"/>
    <w:rsid w:val="00900793"/>
    <w:rsid w:val="00901CF1"/>
    <w:rsid w:val="0090351F"/>
    <w:rsid w:val="0090383D"/>
    <w:rsid w:val="00903CF1"/>
    <w:rsid w:val="00906B9B"/>
    <w:rsid w:val="00907BB2"/>
    <w:rsid w:val="00907E9F"/>
    <w:rsid w:val="00910CAB"/>
    <w:rsid w:val="00910DD4"/>
    <w:rsid w:val="009121F4"/>
    <w:rsid w:val="009146E0"/>
    <w:rsid w:val="00916E6D"/>
    <w:rsid w:val="00917043"/>
    <w:rsid w:val="00920746"/>
    <w:rsid w:val="00920A2C"/>
    <w:rsid w:val="0092327B"/>
    <w:rsid w:val="009234D7"/>
    <w:rsid w:val="0092706D"/>
    <w:rsid w:val="00927695"/>
    <w:rsid w:val="00930C64"/>
    <w:rsid w:val="00931AF1"/>
    <w:rsid w:val="009320EC"/>
    <w:rsid w:val="009324BB"/>
    <w:rsid w:val="00933810"/>
    <w:rsid w:val="00934165"/>
    <w:rsid w:val="00934AF2"/>
    <w:rsid w:val="00936AEA"/>
    <w:rsid w:val="00942801"/>
    <w:rsid w:val="0094730A"/>
    <w:rsid w:val="00950268"/>
    <w:rsid w:val="00952FE9"/>
    <w:rsid w:val="00954A0A"/>
    <w:rsid w:val="00955E34"/>
    <w:rsid w:val="00956C00"/>
    <w:rsid w:val="0095794C"/>
    <w:rsid w:val="00960F68"/>
    <w:rsid w:val="00962B7D"/>
    <w:rsid w:val="0096338B"/>
    <w:rsid w:val="00964815"/>
    <w:rsid w:val="00964C08"/>
    <w:rsid w:val="009651FE"/>
    <w:rsid w:val="00966860"/>
    <w:rsid w:val="00970C62"/>
    <w:rsid w:val="0097161B"/>
    <w:rsid w:val="0097641B"/>
    <w:rsid w:val="00980AC9"/>
    <w:rsid w:val="00985041"/>
    <w:rsid w:val="00987077"/>
    <w:rsid w:val="00990EFE"/>
    <w:rsid w:val="009917B5"/>
    <w:rsid w:val="0099252C"/>
    <w:rsid w:val="009933D9"/>
    <w:rsid w:val="00993FEC"/>
    <w:rsid w:val="0099436E"/>
    <w:rsid w:val="00994B2A"/>
    <w:rsid w:val="00995B93"/>
    <w:rsid w:val="009964D1"/>
    <w:rsid w:val="00997B7F"/>
    <w:rsid w:val="009A11F5"/>
    <w:rsid w:val="009A231B"/>
    <w:rsid w:val="009B012A"/>
    <w:rsid w:val="009B1C93"/>
    <w:rsid w:val="009B419D"/>
    <w:rsid w:val="009B4457"/>
    <w:rsid w:val="009B7E25"/>
    <w:rsid w:val="009C0855"/>
    <w:rsid w:val="009C0C5D"/>
    <w:rsid w:val="009C141E"/>
    <w:rsid w:val="009C1751"/>
    <w:rsid w:val="009C25CB"/>
    <w:rsid w:val="009C2638"/>
    <w:rsid w:val="009C48CB"/>
    <w:rsid w:val="009C6599"/>
    <w:rsid w:val="009D095D"/>
    <w:rsid w:val="009D3D9E"/>
    <w:rsid w:val="009E219E"/>
    <w:rsid w:val="009E246D"/>
    <w:rsid w:val="009E6FA2"/>
    <w:rsid w:val="009F4C20"/>
    <w:rsid w:val="009F4D1D"/>
    <w:rsid w:val="009F5826"/>
    <w:rsid w:val="009F6EC2"/>
    <w:rsid w:val="00A012F0"/>
    <w:rsid w:val="00A01F03"/>
    <w:rsid w:val="00A036A5"/>
    <w:rsid w:val="00A05C34"/>
    <w:rsid w:val="00A0687B"/>
    <w:rsid w:val="00A107CF"/>
    <w:rsid w:val="00A1216D"/>
    <w:rsid w:val="00A1217D"/>
    <w:rsid w:val="00A12503"/>
    <w:rsid w:val="00A12DB2"/>
    <w:rsid w:val="00A13984"/>
    <w:rsid w:val="00A13BFD"/>
    <w:rsid w:val="00A14960"/>
    <w:rsid w:val="00A14E8B"/>
    <w:rsid w:val="00A14FCD"/>
    <w:rsid w:val="00A16A48"/>
    <w:rsid w:val="00A16C53"/>
    <w:rsid w:val="00A16FC3"/>
    <w:rsid w:val="00A175C4"/>
    <w:rsid w:val="00A17CEA"/>
    <w:rsid w:val="00A20B30"/>
    <w:rsid w:val="00A22FED"/>
    <w:rsid w:val="00A27177"/>
    <w:rsid w:val="00A33509"/>
    <w:rsid w:val="00A33D50"/>
    <w:rsid w:val="00A361D2"/>
    <w:rsid w:val="00A379C8"/>
    <w:rsid w:val="00A44DCF"/>
    <w:rsid w:val="00A454FE"/>
    <w:rsid w:val="00A45FCF"/>
    <w:rsid w:val="00A478B2"/>
    <w:rsid w:val="00A47A69"/>
    <w:rsid w:val="00A503DF"/>
    <w:rsid w:val="00A5125C"/>
    <w:rsid w:val="00A53996"/>
    <w:rsid w:val="00A542D6"/>
    <w:rsid w:val="00A56DC5"/>
    <w:rsid w:val="00A6042A"/>
    <w:rsid w:val="00A63698"/>
    <w:rsid w:val="00A654D2"/>
    <w:rsid w:val="00A66786"/>
    <w:rsid w:val="00A670A3"/>
    <w:rsid w:val="00A67D59"/>
    <w:rsid w:val="00A7003B"/>
    <w:rsid w:val="00A708B5"/>
    <w:rsid w:val="00A74278"/>
    <w:rsid w:val="00A74D12"/>
    <w:rsid w:val="00A80FF1"/>
    <w:rsid w:val="00A828EA"/>
    <w:rsid w:val="00A84A75"/>
    <w:rsid w:val="00A84BBA"/>
    <w:rsid w:val="00A859FB"/>
    <w:rsid w:val="00A85A3E"/>
    <w:rsid w:val="00A90A86"/>
    <w:rsid w:val="00A91694"/>
    <w:rsid w:val="00A934F6"/>
    <w:rsid w:val="00A93B7D"/>
    <w:rsid w:val="00A94632"/>
    <w:rsid w:val="00A95F75"/>
    <w:rsid w:val="00A9656A"/>
    <w:rsid w:val="00A97C09"/>
    <w:rsid w:val="00A97CAC"/>
    <w:rsid w:val="00AA075C"/>
    <w:rsid w:val="00AA1D6C"/>
    <w:rsid w:val="00AA3597"/>
    <w:rsid w:val="00AA359C"/>
    <w:rsid w:val="00AA3E3F"/>
    <w:rsid w:val="00AA3F0E"/>
    <w:rsid w:val="00AA5980"/>
    <w:rsid w:val="00AB0D30"/>
    <w:rsid w:val="00AB6B92"/>
    <w:rsid w:val="00AC03AF"/>
    <w:rsid w:val="00AC16A7"/>
    <w:rsid w:val="00AC194A"/>
    <w:rsid w:val="00AC3195"/>
    <w:rsid w:val="00AC44AF"/>
    <w:rsid w:val="00AD1CE4"/>
    <w:rsid w:val="00AD5EE4"/>
    <w:rsid w:val="00AD62E6"/>
    <w:rsid w:val="00AD697A"/>
    <w:rsid w:val="00AD756C"/>
    <w:rsid w:val="00AE1F6A"/>
    <w:rsid w:val="00AE2E28"/>
    <w:rsid w:val="00AE2F30"/>
    <w:rsid w:val="00AE49C9"/>
    <w:rsid w:val="00AE54A0"/>
    <w:rsid w:val="00AE61E0"/>
    <w:rsid w:val="00AE6249"/>
    <w:rsid w:val="00AE7064"/>
    <w:rsid w:val="00AE7644"/>
    <w:rsid w:val="00AF1991"/>
    <w:rsid w:val="00AF70B9"/>
    <w:rsid w:val="00B0009B"/>
    <w:rsid w:val="00B00353"/>
    <w:rsid w:val="00B00679"/>
    <w:rsid w:val="00B03AEE"/>
    <w:rsid w:val="00B0623F"/>
    <w:rsid w:val="00B065A1"/>
    <w:rsid w:val="00B11E28"/>
    <w:rsid w:val="00B12625"/>
    <w:rsid w:val="00B13B3C"/>
    <w:rsid w:val="00B151A1"/>
    <w:rsid w:val="00B172D7"/>
    <w:rsid w:val="00B17E67"/>
    <w:rsid w:val="00B2079F"/>
    <w:rsid w:val="00B220E3"/>
    <w:rsid w:val="00B22265"/>
    <w:rsid w:val="00B2259C"/>
    <w:rsid w:val="00B230DD"/>
    <w:rsid w:val="00B23CD1"/>
    <w:rsid w:val="00B26F97"/>
    <w:rsid w:val="00B34C45"/>
    <w:rsid w:val="00B34E19"/>
    <w:rsid w:val="00B356C0"/>
    <w:rsid w:val="00B35872"/>
    <w:rsid w:val="00B415FB"/>
    <w:rsid w:val="00B43C16"/>
    <w:rsid w:val="00B45166"/>
    <w:rsid w:val="00B4598D"/>
    <w:rsid w:val="00B45E25"/>
    <w:rsid w:val="00B45F61"/>
    <w:rsid w:val="00B469F6"/>
    <w:rsid w:val="00B506E2"/>
    <w:rsid w:val="00B510B5"/>
    <w:rsid w:val="00B513B0"/>
    <w:rsid w:val="00B528D4"/>
    <w:rsid w:val="00B53A62"/>
    <w:rsid w:val="00B5628C"/>
    <w:rsid w:val="00B6000C"/>
    <w:rsid w:val="00B6076D"/>
    <w:rsid w:val="00B608BD"/>
    <w:rsid w:val="00B62292"/>
    <w:rsid w:val="00B626AF"/>
    <w:rsid w:val="00B63A95"/>
    <w:rsid w:val="00B66771"/>
    <w:rsid w:val="00B674D2"/>
    <w:rsid w:val="00B71EBA"/>
    <w:rsid w:val="00B72283"/>
    <w:rsid w:val="00B72357"/>
    <w:rsid w:val="00B76CD1"/>
    <w:rsid w:val="00B77B64"/>
    <w:rsid w:val="00B81870"/>
    <w:rsid w:val="00B81A2D"/>
    <w:rsid w:val="00B827D4"/>
    <w:rsid w:val="00B82951"/>
    <w:rsid w:val="00B84DDE"/>
    <w:rsid w:val="00B87458"/>
    <w:rsid w:val="00B9024D"/>
    <w:rsid w:val="00B92570"/>
    <w:rsid w:val="00B92C09"/>
    <w:rsid w:val="00B94046"/>
    <w:rsid w:val="00B95382"/>
    <w:rsid w:val="00B97312"/>
    <w:rsid w:val="00BA0089"/>
    <w:rsid w:val="00BA0C3B"/>
    <w:rsid w:val="00BA0C5B"/>
    <w:rsid w:val="00BA2031"/>
    <w:rsid w:val="00BA32E4"/>
    <w:rsid w:val="00BA42B6"/>
    <w:rsid w:val="00BA43EF"/>
    <w:rsid w:val="00BA5BA9"/>
    <w:rsid w:val="00BA5EB3"/>
    <w:rsid w:val="00BA6467"/>
    <w:rsid w:val="00BA7000"/>
    <w:rsid w:val="00BA70BF"/>
    <w:rsid w:val="00BB280B"/>
    <w:rsid w:val="00BB3439"/>
    <w:rsid w:val="00BB57E7"/>
    <w:rsid w:val="00BB611F"/>
    <w:rsid w:val="00BB6639"/>
    <w:rsid w:val="00BC1377"/>
    <w:rsid w:val="00BC1A8A"/>
    <w:rsid w:val="00BC200B"/>
    <w:rsid w:val="00BC35E1"/>
    <w:rsid w:val="00BD2326"/>
    <w:rsid w:val="00BD2950"/>
    <w:rsid w:val="00BD54B2"/>
    <w:rsid w:val="00BD5E41"/>
    <w:rsid w:val="00BD7895"/>
    <w:rsid w:val="00BD79F3"/>
    <w:rsid w:val="00BE2AF4"/>
    <w:rsid w:val="00BE33BA"/>
    <w:rsid w:val="00BE3555"/>
    <w:rsid w:val="00BE49AE"/>
    <w:rsid w:val="00BE4B95"/>
    <w:rsid w:val="00BF14F2"/>
    <w:rsid w:val="00BF262A"/>
    <w:rsid w:val="00BF2983"/>
    <w:rsid w:val="00BF5032"/>
    <w:rsid w:val="00C002B4"/>
    <w:rsid w:val="00C054C4"/>
    <w:rsid w:val="00C067FC"/>
    <w:rsid w:val="00C12D7D"/>
    <w:rsid w:val="00C13EF0"/>
    <w:rsid w:val="00C13F1B"/>
    <w:rsid w:val="00C16253"/>
    <w:rsid w:val="00C16FA0"/>
    <w:rsid w:val="00C17223"/>
    <w:rsid w:val="00C173E8"/>
    <w:rsid w:val="00C20387"/>
    <w:rsid w:val="00C204E6"/>
    <w:rsid w:val="00C21D1F"/>
    <w:rsid w:val="00C239F1"/>
    <w:rsid w:val="00C24200"/>
    <w:rsid w:val="00C256D7"/>
    <w:rsid w:val="00C27C48"/>
    <w:rsid w:val="00C3208A"/>
    <w:rsid w:val="00C338D0"/>
    <w:rsid w:val="00C344CA"/>
    <w:rsid w:val="00C34B9B"/>
    <w:rsid w:val="00C356AE"/>
    <w:rsid w:val="00C36F0C"/>
    <w:rsid w:val="00C36F5A"/>
    <w:rsid w:val="00C40444"/>
    <w:rsid w:val="00C4059C"/>
    <w:rsid w:val="00C439AD"/>
    <w:rsid w:val="00C46A16"/>
    <w:rsid w:val="00C473D6"/>
    <w:rsid w:val="00C506A8"/>
    <w:rsid w:val="00C51F70"/>
    <w:rsid w:val="00C52890"/>
    <w:rsid w:val="00C52F02"/>
    <w:rsid w:val="00C53866"/>
    <w:rsid w:val="00C5471D"/>
    <w:rsid w:val="00C5637C"/>
    <w:rsid w:val="00C57DD0"/>
    <w:rsid w:val="00C60821"/>
    <w:rsid w:val="00C63C12"/>
    <w:rsid w:val="00C6582A"/>
    <w:rsid w:val="00C70553"/>
    <w:rsid w:val="00C7065C"/>
    <w:rsid w:val="00C70E99"/>
    <w:rsid w:val="00C7412C"/>
    <w:rsid w:val="00C7489E"/>
    <w:rsid w:val="00C75C34"/>
    <w:rsid w:val="00C808AA"/>
    <w:rsid w:val="00C8199A"/>
    <w:rsid w:val="00C85841"/>
    <w:rsid w:val="00C85E6C"/>
    <w:rsid w:val="00CA228F"/>
    <w:rsid w:val="00CA2EEF"/>
    <w:rsid w:val="00CA32F3"/>
    <w:rsid w:val="00CA49EB"/>
    <w:rsid w:val="00CA6905"/>
    <w:rsid w:val="00CA6E03"/>
    <w:rsid w:val="00CA7141"/>
    <w:rsid w:val="00CA7C08"/>
    <w:rsid w:val="00CB2345"/>
    <w:rsid w:val="00CB3A4B"/>
    <w:rsid w:val="00CC0141"/>
    <w:rsid w:val="00CC0272"/>
    <w:rsid w:val="00CC2850"/>
    <w:rsid w:val="00CC4908"/>
    <w:rsid w:val="00CC7C2A"/>
    <w:rsid w:val="00CD0675"/>
    <w:rsid w:val="00CD1441"/>
    <w:rsid w:val="00CD16D6"/>
    <w:rsid w:val="00CD64E3"/>
    <w:rsid w:val="00CD7FC7"/>
    <w:rsid w:val="00CE0FE1"/>
    <w:rsid w:val="00CE29AF"/>
    <w:rsid w:val="00CE2CBF"/>
    <w:rsid w:val="00CE5B87"/>
    <w:rsid w:val="00CE7E22"/>
    <w:rsid w:val="00CF3794"/>
    <w:rsid w:val="00CF44B0"/>
    <w:rsid w:val="00CF44D0"/>
    <w:rsid w:val="00CF5B8E"/>
    <w:rsid w:val="00CF744D"/>
    <w:rsid w:val="00D007DF"/>
    <w:rsid w:val="00D0286B"/>
    <w:rsid w:val="00D0436A"/>
    <w:rsid w:val="00D0604A"/>
    <w:rsid w:val="00D0654A"/>
    <w:rsid w:val="00D075DD"/>
    <w:rsid w:val="00D1077D"/>
    <w:rsid w:val="00D13615"/>
    <w:rsid w:val="00D155C6"/>
    <w:rsid w:val="00D155CC"/>
    <w:rsid w:val="00D17B79"/>
    <w:rsid w:val="00D17CC8"/>
    <w:rsid w:val="00D20948"/>
    <w:rsid w:val="00D213D8"/>
    <w:rsid w:val="00D22165"/>
    <w:rsid w:val="00D236A4"/>
    <w:rsid w:val="00D23B54"/>
    <w:rsid w:val="00D2494D"/>
    <w:rsid w:val="00D26095"/>
    <w:rsid w:val="00D27D2A"/>
    <w:rsid w:val="00D3079D"/>
    <w:rsid w:val="00D320E7"/>
    <w:rsid w:val="00D354C7"/>
    <w:rsid w:val="00D36DF6"/>
    <w:rsid w:val="00D37071"/>
    <w:rsid w:val="00D43162"/>
    <w:rsid w:val="00D4701F"/>
    <w:rsid w:val="00D50ADD"/>
    <w:rsid w:val="00D526B4"/>
    <w:rsid w:val="00D53054"/>
    <w:rsid w:val="00D5470E"/>
    <w:rsid w:val="00D54750"/>
    <w:rsid w:val="00D568BB"/>
    <w:rsid w:val="00D57544"/>
    <w:rsid w:val="00D5760A"/>
    <w:rsid w:val="00D57EAD"/>
    <w:rsid w:val="00D6031B"/>
    <w:rsid w:val="00D62870"/>
    <w:rsid w:val="00D6315B"/>
    <w:rsid w:val="00D63404"/>
    <w:rsid w:val="00D64FB3"/>
    <w:rsid w:val="00D7025B"/>
    <w:rsid w:val="00D73571"/>
    <w:rsid w:val="00D7442B"/>
    <w:rsid w:val="00D768D7"/>
    <w:rsid w:val="00D803C6"/>
    <w:rsid w:val="00D8061E"/>
    <w:rsid w:val="00D808FD"/>
    <w:rsid w:val="00D8191E"/>
    <w:rsid w:val="00D81A4E"/>
    <w:rsid w:val="00D81B03"/>
    <w:rsid w:val="00D85536"/>
    <w:rsid w:val="00D87524"/>
    <w:rsid w:val="00D91751"/>
    <w:rsid w:val="00D92AA7"/>
    <w:rsid w:val="00D931BC"/>
    <w:rsid w:val="00D9469A"/>
    <w:rsid w:val="00D96527"/>
    <w:rsid w:val="00D96815"/>
    <w:rsid w:val="00D96D79"/>
    <w:rsid w:val="00DA1700"/>
    <w:rsid w:val="00DA2385"/>
    <w:rsid w:val="00DA46E2"/>
    <w:rsid w:val="00DB032D"/>
    <w:rsid w:val="00DB6209"/>
    <w:rsid w:val="00DC0388"/>
    <w:rsid w:val="00DC44B5"/>
    <w:rsid w:val="00DC6764"/>
    <w:rsid w:val="00DD0BD0"/>
    <w:rsid w:val="00DD14A4"/>
    <w:rsid w:val="00DD1D0C"/>
    <w:rsid w:val="00DD2882"/>
    <w:rsid w:val="00DD3139"/>
    <w:rsid w:val="00DD4AB5"/>
    <w:rsid w:val="00DD5F60"/>
    <w:rsid w:val="00DD5F67"/>
    <w:rsid w:val="00DD7200"/>
    <w:rsid w:val="00DE12FA"/>
    <w:rsid w:val="00DE1540"/>
    <w:rsid w:val="00DE3246"/>
    <w:rsid w:val="00DE4467"/>
    <w:rsid w:val="00DF0954"/>
    <w:rsid w:val="00DF12E3"/>
    <w:rsid w:val="00DF2361"/>
    <w:rsid w:val="00DF2C8F"/>
    <w:rsid w:val="00DF4594"/>
    <w:rsid w:val="00E00B19"/>
    <w:rsid w:val="00E01D96"/>
    <w:rsid w:val="00E020E1"/>
    <w:rsid w:val="00E024DC"/>
    <w:rsid w:val="00E03089"/>
    <w:rsid w:val="00E0377A"/>
    <w:rsid w:val="00E05238"/>
    <w:rsid w:val="00E05262"/>
    <w:rsid w:val="00E05B4D"/>
    <w:rsid w:val="00E11875"/>
    <w:rsid w:val="00E122D6"/>
    <w:rsid w:val="00E146A2"/>
    <w:rsid w:val="00E1520D"/>
    <w:rsid w:val="00E169EE"/>
    <w:rsid w:val="00E179BB"/>
    <w:rsid w:val="00E22C0C"/>
    <w:rsid w:val="00E244E1"/>
    <w:rsid w:val="00E26486"/>
    <w:rsid w:val="00E27BDD"/>
    <w:rsid w:val="00E3401C"/>
    <w:rsid w:val="00E342C8"/>
    <w:rsid w:val="00E35131"/>
    <w:rsid w:val="00E36074"/>
    <w:rsid w:val="00E36233"/>
    <w:rsid w:val="00E408F0"/>
    <w:rsid w:val="00E42304"/>
    <w:rsid w:val="00E42B5E"/>
    <w:rsid w:val="00E43D2E"/>
    <w:rsid w:val="00E44436"/>
    <w:rsid w:val="00E516F7"/>
    <w:rsid w:val="00E51968"/>
    <w:rsid w:val="00E52B7E"/>
    <w:rsid w:val="00E56ED4"/>
    <w:rsid w:val="00E5737F"/>
    <w:rsid w:val="00E5776F"/>
    <w:rsid w:val="00E60B8E"/>
    <w:rsid w:val="00E61794"/>
    <w:rsid w:val="00E624C3"/>
    <w:rsid w:val="00E74789"/>
    <w:rsid w:val="00E7484F"/>
    <w:rsid w:val="00E74CE5"/>
    <w:rsid w:val="00E756C6"/>
    <w:rsid w:val="00E82444"/>
    <w:rsid w:val="00E82658"/>
    <w:rsid w:val="00E83ABF"/>
    <w:rsid w:val="00E83D3C"/>
    <w:rsid w:val="00E91D2C"/>
    <w:rsid w:val="00E92AC3"/>
    <w:rsid w:val="00E95372"/>
    <w:rsid w:val="00EA2F20"/>
    <w:rsid w:val="00EA36BD"/>
    <w:rsid w:val="00EA3EF5"/>
    <w:rsid w:val="00EA6B70"/>
    <w:rsid w:val="00EB44A8"/>
    <w:rsid w:val="00EB5986"/>
    <w:rsid w:val="00EB6F84"/>
    <w:rsid w:val="00EB73B4"/>
    <w:rsid w:val="00EC254D"/>
    <w:rsid w:val="00EC25BB"/>
    <w:rsid w:val="00EC4938"/>
    <w:rsid w:val="00ED01A2"/>
    <w:rsid w:val="00ED123C"/>
    <w:rsid w:val="00ED17C4"/>
    <w:rsid w:val="00ED2613"/>
    <w:rsid w:val="00ED31B9"/>
    <w:rsid w:val="00ED5941"/>
    <w:rsid w:val="00ED5A8A"/>
    <w:rsid w:val="00ED7D4D"/>
    <w:rsid w:val="00EE3B30"/>
    <w:rsid w:val="00EE3F9F"/>
    <w:rsid w:val="00EE413A"/>
    <w:rsid w:val="00EE5248"/>
    <w:rsid w:val="00EE54AE"/>
    <w:rsid w:val="00EE736F"/>
    <w:rsid w:val="00EF214F"/>
    <w:rsid w:val="00EF39BF"/>
    <w:rsid w:val="00F000F1"/>
    <w:rsid w:val="00F00D76"/>
    <w:rsid w:val="00F00EB9"/>
    <w:rsid w:val="00F03D74"/>
    <w:rsid w:val="00F045DE"/>
    <w:rsid w:val="00F0541B"/>
    <w:rsid w:val="00F0592B"/>
    <w:rsid w:val="00F06F7C"/>
    <w:rsid w:val="00F071B5"/>
    <w:rsid w:val="00F114E8"/>
    <w:rsid w:val="00F12E9D"/>
    <w:rsid w:val="00F14164"/>
    <w:rsid w:val="00F14FF5"/>
    <w:rsid w:val="00F155DA"/>
    <w:rsid w:val="00F16558"/>
    <w:rsid w:val="00F17089"/>
    <w:rsid w:val="00F21208"/>
    <w:rsid w:val="00F262C9"/>
    <w:rsid w:val="00F27616"/>
    <w:rsid w:val="00F27B64"/>
    <w:rsid w:val="00F35EB1"/>
    <w:rsid w:val="00F4046F"/>
    <w:rsid w:val="00F4063C"/>
    <w:rsid w:val="00F4313B"/>
    <w:rsid w:val="00F43B79"/>
    <w:rsid w:val="00F43D28"/>
    <w:rsid w:val="00F4452B"/>
    <w:rsid w:val="00F449DF"/>
    <w:rsid w:val="00F5404C"/>
    <w:rsid w:val="00F54F00"/>
    <w:rsid w:val="00F55E37"/>
    <w:rsid w:val="00F57CC4"/>
    <w:rsid w:val="00F60096"/>
    <w:rsid w:val="00F60676"/>
    <w:rsid w:val="00F621E6"/>
    <w:rsid w:val="00F62314"/>
    <w:rsid w:val="00F6288D"/>
    <w:rsid w:val="00F64701"/>
    <w:rsid w:val="00F64E07"/>
    <w:rsid w:val="00F6585C"/>
    <w:rsid w:val="00F663C8"/>
    <w:rsid w:val="00F6792C"/>
    <w:rsid w:val="00F70625"/>
    <w:rsid w:val="00F731A6"/>
    <w:rsid w:val="00F73EFF"/>
    <w:rsid w:val="00F765C7"/>
    <w:rsid w:val="00F76918"/>
    <w:rsid w:val="00F76AF5"/>
    <w:rsid w:val="00F80CFC"/>
    <w:rsid w:val="00F81561"/>
    <w:rsid w:val="00F822C5"/>
    <w:rsid w:val="00F837BD"/>
    <w:rsid w:val="00F84CCD"/>
    <w:rsid w:val="00F87913"/>
    <w:rsid w:val="00F91C72"/>
    <w:rsid w:val="00F9431E"/>
    <w:rsid w:val="00F9549C"/>
    <w:rsid w:val="00F969D3"/>
    <w:rsid w:val="00F97418"/>
    <w:rsid w:val="00FA12AC"/>
    <w:rsid w:val="00FA4A43"/>
    <w:rsid w:val="00FA4CF5"/>
    <w:rsid w:val="00FA5ABD"/>
    <w:rsid w:val="00FA7A5A"/>
    <w:rsid w:val="00FB007C"/>
    <w:rsid w:val="00FB147C"/>
    <w:rsid w:val="00FB178B"/>
    <w:rsid w:val="00FB33C4"/>
    <w:rsid w:val="00FB33C5"/>
    <w:rsid w:val="00FB407C"/>
    <w:rsid w:val="00FB4BFF"/>
    <w:rsid w:val="00FB7756"/>
    <w:rsid w:val="00FC0E3B"/>
    <w:rsid w:val="00FC312D"/>
    <w:rsid w:val="00FC3FBE"/>
    <w:rsid w:val="00FC68CE"/>
    <w:rsid w:val="00FC7F85"/>
    <w:rsid w:val="00FD1EAC"/>
    <w:rsid w:val="00FD7D58"/>
    <w:rsid w:val="00FE02F8"/>
    <w:rsid w:val="00FE367D"/>
    <w:rsid w:val="00FE5AF5"/>
    <w:rsid w:val="00FE601C"/>
    <w:rsid w:val="00FE71F9"/>
    <w:rsid w:val="00FF2886"/>
    <w:rsid w:val="00FF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0241BC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23B5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23B5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23B5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D23B54"/>
    <w:pPr>
      <w:spacing w:before="240" w:after="6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D23B5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23B5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D23B5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23B54"/>
    <w:rPr>
      <w:rFonts w:ascii="Cambria" w:eastAsia="Times New Roman" w:hAnsi="Cambria" w:cs="Times New Roman"/>
      <w:i/>
      <w:iCs/>
      <w:color w:val="243F60"/>
      <w:sz w:val="24"/>
      <w:szCs w:val="24"/>
      <w:lang w:val="x-none" w:eastAsia="x-none"/>
    </w:rPr>
  </w:style>
  <w:style w:type="numbering" w:customStyle="1" w:styleId="11">
    <w:name w:val="Нет списка1"/>
    <w:next w:val="a2"/>
    <w:semiHidden/>
    <w:rsid w:val="00D23B54"/>
  </w:style>
  <w:style w:type="character" w:styleId="ae">
    <w:name w:val="Hyperlink"/>
    <w:rsid w:val="00D23B54"/>
    <w:rPr>
      <w:color w:val="0000FF"/>
      <w:u w:val="single"/>
    </w:rPr>
  </w:style>
  <w:style w:type="table" w:customStyle="1" w:styleId="12">
    <w:name w:val="Сетка таблицы1"/>
    <w:basedOn w:val="a1"/>
    <w:next w:val="a5"/>
    <w:rsid w:val="00D23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D23B54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610">
    <w:name w:val="Заголовок 6 Знак1"/>
    <w:semiHidden/>
    <w:rsid w:val="00D23B54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List Paragraph"/>
    <w:basedOn w:val="a"/>
    <w:uiPriority w:val="34"/>
    <w:qFormat/>
    <w:rsid w:val="00D23B5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next w:val="a"/>
    <w:qFormat/>
    <w:rsid w:val="00D23B54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D23B54"/>
  </w:style>
  <w:style w:type="paragraph" w:styleId="af0">
    <w:name w:val="Normal (Web)"/>
    <w:basedOn w:val="a"/>
    <w:uiPriority w:val="99"/>
    <w:unhideWhenUsed/>
    <w:rsid w:val="00D2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2">
    <w:name w:val="Сетка таблицы11"/>
    <w:basedOn w:val="a1"/>
    <w:next w:val="a5"/>
    <w:uiPriority w:val="59"/>
    <w:rsid w:val="00D23B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D23B54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f1">
    <w:name w:val="Subtitle"/>
    <w:basedOn w:val="a"/>
    <w:link w:val="af2"/>
    <w:qFormat/>
    <w:rsid w:val="00D23B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2">
    <w:name w:val="Подзаголовок Знак"/>
    <w:basedOn w:val="a0"/>
    <w:link w:val="af1"/>
    <w:rsid w:val="00D23B5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numbering" w:customStyle="1" w:styleId="1110">
    <w:name w:val="Нет списка111"/>
    <w:next w:val="a2"/>
    <w:uiPriority w:val="99"/>
    <w:semiHidden/>
    <w:unhideWhenUsed/>
    <w:rsid w:val="00D23B54"/>
  </w:style>
  <w:style w:type="numbering" w:customStyle="1" w:styleId="1111">
    <w:name w:val="Нет списка1111"/>
    <w:next w:val="a2"/>
    <w:uiPriority w:val="99"/>
    <w:semiHidden/>
    <w:unhideWhenUsed/>
    <w:rsid w:val="00D23B54"/>
  </w:style>
  <w:style w:type="paragraph" w:styleId="af3">
    <w:name w:val="Body Text"/>
    <w:basedOn w:val="a"/>
    <w:link w:val="af4"/>
    <w:unhideWhenUsed/>
    <w:rsid w:val="00D23B5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D23B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D23B5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D23B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D23B5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23B5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23B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Char">
    <w:name w:val="Знак1 Знак Знак Знак Знак Знак Знак Знак Знак1 Char"/>
    <w:basedOn w:val="a"/>
    <w:rsid w:val="00D23B5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DocList">
    <w:name w:val="ConsPlusDocList"/>
    <w:uiPriority w:val="99"/>
    <w:rsid w:val="00D23B5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12">
    <w:name w:val="Сетка таблицы111"/>
    <w:basedOn w:val="a1"/>
    <w:next w:val="a5"/>
    <w:rsid w:val="00D23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uiPriority w:val="99"/>
    <w:unhideWhenUsed/>
    <w:rsid w:val="00D23B54"/>
    <w:rPr>
      <w:color w:val="800080"/>
      <w:u w:val="single"/>
    </w:rPr>
  </w:style>
  <w:style w:type="numbering" w:customStyle="1" w:styleId="23">
    <w:name w:val="Нет списка2"/>
    <w:next w:val="a2"/>
    <w:uiPriority w:val="99"/>
    <w:semiHidden/>
    <w:unhideWhenUsed/>
    <w:rsid w:val="00D23B54"/>
  </w:style>
  <w:style w:type="paragraph" w:styleId="31">
    <w:name w:val="Body Text Indent 3"/>
    <w:basedOn w:val="a"/>
    <w:link w:val="32"/>
    <w:rsid w:val="00D23B5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23B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6">
    <w:name w:val="Знак Знак Знак Знак Знак Знак Знак Знак Знак Знак Знак Знак"/>
    <w:basedOn w:val="a"/>
    <w:rsid w:val="00D23B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f7">
    <w:name w:val="Title"/>
    <w:basedOn w:val="a"/>
    <w:link w:val="af8"/>
    <w:qFormat/>
    <w:rsid w:val="00D23B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8">
    <w:name w:val="Заголовок Знак"/>
    <w:basedOn w:val="a0"/>
    <w:link w:val="af7"/>
    <w:rsid w:val="00D23B5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customStyle="1" w:styleId="24">
    <w:name w:val="Сетка таблицы2"/>
    <w:basedOn w:val="a1"/>
    <w:next w:val="a5"/>
    <w:rsid w:val="00D23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Обычный1"/>
    <w:rsid w:val="00D23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rsid w:val="00D23B54"/>
  </w:style>
  <w:style w:type="paragraph" w:customStyle="1" w:styleId="afa">
    <w:name w:val="Знак Знак Знак Знак Знак Знак Знак Знак Знак"/>
    <w:basedOn w:val="a"/>
    <w:rsid w:val="00D23B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4">
    <w:name w:val="Знак1"/>
    <w:basedOn w:val="a"/>
    <w:rsid w:val="00D23B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5">
    <w:name w:val="Знак1 Знак Знак Знак"/>
    <w:basedOn w:val="a"/>
    <w:rsid w:val="00D23B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16">
    <w:name w:val="toc 1"/>
    <w:basedOn w:val="a"/>
    <w:next w:val="a"/>
    <w:autoRedefine/>
    <w:rsid w:val="00D23B5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toc 2"/>
    <w:basedOn w:val="a"/>
    <w:next w:val="a"/>
    <w:autoRedefine/>
    <w:rsid w:val="00D23B54"/>
    <w:pPr>
      <w:spacing w:after="0" w:line="240" w:lineRule="auto"/>
      <w:ind w:left="28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D23B5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Знак Знак Знак1 Знак"/>
    <w:basedOn w:val="a"/>
    <w:rsid w:val="00D23B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b">
    <w:name w:val="Знак"/>
    <w:basedOn w:val="a"/>
    <w:rsid w:val="00D23B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113">
    <w:name w:val="Заголовок 1 Знак1"/>
    <w:rsid w:val="00D23B5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d">
    <w:name w:val="Без интервала Знак"/>
    <w:link w:val="ac"/>
    <w:uiPriority w:val="1"/>
    <w:locked/>
    <w:rsid w:val="00D23B54"/>
  </w:style>
  <w:style w:type="numbering" w:customStyle="1" w:styleId="33">
    <w:name w:val="Нет списка3"/>
    <w:next w:val="a2"/>
    <w:semiHidden/>
    <w:unhideWhenUsed/>
    <w:rsid w:val="00934165"/>
  </w:style>
  <w:style w:type="table" w:customStyle="1" w:styleId="34">
    <w:name w:val="Сетка таблицы3"/>
    <w:basedOn w:val="a1"/>
    <w:next w:val="a5"/>
    <w:rsid w:val="0093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934165"/>
  </w:style>
  <w:style w:type="table" w:customStyle="1" w:styleId="121">
    <w:name w:val="Сетка таблицы12"/>
    <w:basedOn w:val="a1"/>
    <w:next w:val="a5"/>
    <w:uiPriority w:val="59"/>
    <w:rsid w:val="009341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934165"/>
  </w:style>
  <w:style w:type="numbering" w:customStyle="1" w:styleId="11120">
    <w:name w:val="Нет списка1112"/>
    <w:next w:val="a2"/>
    <w:uiPriority w:val="99"/>
    <w:semiHidden/>
    <w:unhideWhenUsed/>
    <w:rsid w:val="00934165"/>
  </w:style>
  <w:style w:type="table" w:customStyle="1" w:styleId="1121">
    <w:name w:val="Сетка таблицы112"/>
    <w:basedOn w:val="a1"/>
    <w:next w:val="a5"/>
    <w:rsid w:val="0093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934165"/>
  </w:style>
  <w:style w:type="table" w:customStyle="1" w:styleId="211">
    <w:name w:val="Сетка таблицы21"/>
    <w:basedOn w:val="a1"/>
    <w:next w:val="a5"/>
    <w:rsid w:val="0093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">
    <w:name w:val="Нет списка4"/>
    <w:next w:val="a2"/>
    <w:semiHidden/>
    <w:rsid w:val="00F14FF5"/>
  </w:style>
  <w:style w:type="table" w:customStyle="1" w:styleId="40">
    <w:name w:val="Сетка таблицы4"/>
    <w:basedOn w:val="a1"/>
    <w:next w:val="a5"/>
    <w:rsid w:val="00F14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F14FF5"/>
  </w:style>
  <w:style w:type="table" w:customStyle="1" w:styleId="131">
    <w:name w:val="Сетка таблицы13"/>
    <w:basedOn w:val="a1"/>
    <w:next w:val="a5"/>
    <w:uiPriority w:val="59"/>
    <w:rsid w:val="00F14F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F14FF5"/>
  </w:style>
  <w:style w:type="numbering" w:customStyle="1" w:styleId="1113">
    <w:name w:val="Нет списка1113"/>
    <w:next w:val="a2"/>
    <w:uiPriority w:val="99"/>
    <w:semiHidden/>
    <w:unhideWhenUsed/>
    <w:rsid w:val="00F14FF5"/>
  </w:style>
  <w:style w:type="table" w:customStyle="1" w:styleId="1131">
    <w:name w:val="Сетка таблицы113"/>
    <w:basedOn w:val="a1"/>
    <w:next w:val="a5"/>
    <w:rsid w:val="00F14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F14FF5"/>
  </w:style>
  <w:style w:type="character" w:customStyle="1" w:styleId="afc">
    <w:name w:val="Гипертекстовая ссылка"/>
    <w:uiPriority w:val="99"/>
    <w:rsid w:val="001F675C"/>
    <w:rPr>
      <w:color w:val="106BBE"/>
    </w:rPr>
  </w:style>
  <w:style w:type="paragraph" w:customStyle="1" w:styleId="Default">
    <w:name w:val="Default"/>
    <w:rsid w:val="007E1E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8">
    <w:name w:val="Гиперссылка1"/>
    <w:basedOn w:val="a0"/>
    <w:rsid w:val="00644839"/>
  </w:style>
  <w:style w:type="paragraph" w:customStyle="1" w:styleId="consnormal0">
    <w:name w:val="consnormal"/>
    <w:basedOn w:val="a"/>
    <w:rsid w:val="00644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E0FE1"/>
    <w:rPr>
      <w:rFonts w:ascii="Arial" w:eastAsia="Times New Roman" w:hAnsi="Arial" w:cs="Arial"/>
      <w:sz w:val="20"/>
      <w:szCs w:val="20"/>
      <w:lang w:eastAsia="ru-RU"/>
    </w:rPr>
  </w:style>
  <w:style w:type="table" w:customStyle="1" w:styleId="62">
    <w:name w:val="Сетка таблицы6"/>
    <w:basedOn w:val="a1"/>
    <w:next w:val="a5"/>
    <w:uiPriority w:val="59"/>
    <w:rsid w:val="00685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Strong"/>
    <w:basedOn w:val="a0"/>
    <w:uiPriority w:val="22"/>
    <w:qFormat/>
    <w:rsid w:val="008F1CC0"/>
    <w:rPr>
      <w:b/>
      <w:bCs/>
    </w:rPr>
  </w:style>
  <w:style w:type="character" w:styleId="afe">
    <w:name w:val="Emphasis"/>
    <w:basedOn w:val="a0"/>
    <w:uiPriority w:val="20"/>
    <w:qFormat/>
    <w:rsid w:val="00DB62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5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0307E-A88F-4FBE-A074-5306963FE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5250</Words>
  <Characters>29930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2025-11-19T06:05:00Z</dcterms:created>
  <dcterms:modified xsi:type="dcterms:W3CDTF">2025-11-21T10:03:00Z</dcterms:modified>
</cp:coreProperties>
</file>